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46D5" w:rsidRDefault="00C546D5" w:rsidP="00164CD5">
      <w:pPr>
        <w:jc w:val="center"/>
        <w:rPr>
          <w:b/>
          <w:sz w:val="32"/>
          <w:szCs w:val="32"/>
          <w:lang w:val="uk-UA"/>
        </w:rPr>
      </w:pPr>
      <w:r w:rsidRPr="00164CD5">
        <w:rPr>
          <w:b/>
          <w:sz w:val="32"/>
          <w:szCs w:val="32"/>
          <w:lang w:val="uk-UA"/>
        </w:rPr>
        <w:t>Звіт директора</w:t>
      </w:r>
    </w:p>
    <w:p w:rsidR="00C546D5" w:rsidRDefault="0001108B" w:rsidP="00164CD5">
      <w:pPr>
        <w:jc w:val="center"/>
        <w:rPr>
          <w:b/>
          <w:sz w:val="32"/>
          <w:szCs w:val="32"/>
          <w:lang w:val="uk-UA"/>
        </w:rPr>
      </w:pPr>
      <w:r>
        <w:rPr>
          <w:b/>
          <w:sz w:val="32"/>
          <w:szCs w:val="32"/>
          <w:lang w:val="uk-UA"/>
        </w:rPr>
        <w:t>Зеленського ліцею</w:t>
      </w:r>
      <w:r w:rsidR="00C546D5">
        <w:rPr>
          <w:b/>
          <w:sz w:val="32"/>
          <w:szCs w:val="32"/>
          <w:lang w:val="uk-UA"/>
        </w:rPr>
        <w:t xml:space="preserve"> </w:t>
      </w:r>
    </w:p>
    <w:p w:rsidR="0001108B" w:rsidRDefault="0001108B" w:rsidP="00164CD5">
      <w:pPr>
        <w:jc w:val="center"/>
        <w:rPr>
          <w:b/>
          <w:sz w:val="32"/>
          <w:szCs w:val="32"/>
          <w:lang w:val="uk-UA"/>
        </w:rPr>
      </w:pPr>
    </w:p>
    <w:p w:rsidR="002F416D" w:rsidRPr="002F416D" w:rsidRDefault="002F416D" w:rsidP="00FA111B">
      <w:pPr>
        <w:pStyle w:val="a3"/>
        <w:shd w:val="clear" w:color="auto" w:fill="FFFFFF"/>
        <w:spacing w:before="0" w:beforeAutospacing="0" w:after="270" w:afterAutospacing="0"/>
        <w:jc w:val="center"/>
        <w:rPr>
          <w:color w:val="000000"/>
          <w:sz w:val="28"/>
          <w:szCs w:val="28"/>
        </w:rPr>
      </w:pPr>
      <w:r w:rsidRPr="002F416D">
        <w:rPr>
          <w:color w:val="000000"/>
          <w:sz w:val="28"/>
          <w:szCs w:val="28"/>
        </w:rPr>
        <w:t xml:space="preserve">Шановні </w:t>
      </w:r>
      <w:r w:rsidR="00FA111B">
        <w:rPr>
          <w:color w:val="000000"/>
          <w:sz w:val="28"/>
          <w:szCs w:val="28"/>
          <w:lang w:val="uk-UA"/>
        </w:rPr>
        <w:t xml:space="preserve">батьки, </w:t>
      </w:r>
      <w:r w:rsidRPr="002F416D">
        <w:rPr>
          <w:color w:val="000000"/>
          <w:sz w:val="28"/>
          <w:szCs w:val="28"/>
        </w:rPr>
        <w:t>колеги, учні!</w:t>
      </w:r>
    </w:p>
    <w:p w:rsidR="002F416D" w:rsidRPr="002F416D" w:rsidRDefault="002F416D" w:rsidP="002F416D">
      <w:pPr>
        <w:pStyle w:val="a3"/>
        <w:shd w:val="clear" w:color="auto" w:fill="FFFFFF"/>
        <w:spacing w:before="0" w:beforeAutospacing="0" w:after="270" w:afterAutospacing="0"/>
        <w:jc w:val="both"/>
        <w:rPr>
          <w:color w:val="000000"/>
          <w:sz w:val="28"/>
          <w:szCs w:val="28"/>
        </w:rPr>
      </w:pPr>
      <w:r w:rsidRPr="002F416D">
        <w:rPr>
          <w:color w:val="000000"/>
          <w:sz w:val="28"/>
          <w:szCs w:val="28"/>
        </w:rPr>
        <w:t xml:space="preserve">Закінчився навчальний рік, тому звітні збори, які вже стали традиційними – це час підведення певних підсумків у роботі колективу </w:t>
      </w:r>
      <w:r w:rsidR="002D571A">
        <w:rPr>
          <w:color w:val="000000"/>
          <w:sz w:val="28"/>
          <w:szCs w:val="28"/>
          <w:lang w:val="uk-UA"/>
        </w:rPr>
        <w:t>ліцєю</w:t>
      </w:r>
      <w:r w:rsidRPr="002F416D">
        <w:rPr>
          <w:color w:val="000000"/>
          <w:sz w:val="28"/>
          <w:szCs w:val="28"/>
        </w:rPr>
        <w:t>, учнів та й безпосередньо директора на посаді протягом 2022-2023 н.р.</w:t>
      </w:r>
    </w:p>
    <w:p w:rsidR="002F416D" w:rsidRDefault="002F416D" w:rsidP="002F416D">
      <w:pPr>
        <w:pStyle w:val="a3"/>
        <w:shd w:val="clear" w:color="auto" w:fill="FFFFFF"/>
        <w:spacing w:before="0" w:beforeAutospacing="0" w:after="270" w:afterAutospacing="0"/>
        <w:jc w:val="both"/>
        <w:rPr>
          <w:color w:val="000000"/>
          <w:sz w:val="28"/>
          <w:szCs w:val="28"/>
          <w:lang w:val="uk-UA"/>
        </w:rPr>
      </w:pPr>
      <w:r w:rsidRPr="002F416D">
        <w:rPr>
          <w:color w:val="000000"/>
          <w:sz w:val="28"/>
          <w:szCs w:val="28"/>
        </w:rPr>
        <w:t>Відповідно до наказу Міністерства освіти і науки України «Про запровадження звітування керівників дошкільних, загальноосвітніх та професійно-технічних навчальних закладів» від 28 січня 2005 р. № 55 ми проводимо загальні збори. Для проведення зборів, ми керуємося діючим Положенням про загальноосвітній навчальний заклад, затвердженого поста</w:t>
      </w:r>
      <w:r>
        <w:rPr>
          <w:color w:val="000000"/>
          <w:sz w:val="28"/>
          <w:szCs w:val="28"/>
        </w:rPr>
        <w:t>новою КМУ</w:t>
      </w:r>
      <w:r w:rsidRPr="002F416D">
        <w:rPr>
          <w:color w:val="000000"/>
          <w:sz w:val="28"/>
          <w:szCs w:val="28"/>
        </w:rPr>
        <w:t xml:space="preserve"> від 27 серпня 2010 р. № 778 (із змінами), Примірним положенням про порядок звітування керівників дошкільних, загальноосвітніх та професійно-технічних навчальних закладів про свою діяльність перед педагогічним колективом та громадськістю, затвердженого наказом Міністерства освіти і науки України від 23.03.2005 № 178</w:t>
      </w:r>
      <w:r w:rsidR="00AC624F">
        <w:rPr>
          <w:color w:val="000000"/>
          <w:sz w:val="28"/>
          <w:szCs w:val="28"/>
          <w:lang w:val="uk-UA"/>
        </w:rPr>
        <w:t>.</w:t>
      </w:r>
    </w:p>
    <w:p w:rsidR="00AC624F" w:rsidRPr="00EB4444" w:rsidRDefault="00AC624F" w:rsidP="00AC624F">
      <w:pPr>
        <w:rPr>
          <w:b/>
          <w:color w:val="000000"/>
          <w:sz w:val="32"/>
          <w:szCs w:val="32"/>
        </w:rPr>
      </w:pPr>
      <w:r w:rsidRPr="0058290D">
        <w:rPr>
          <w:b/>
          <w:sz w:val="28"/>
          <w:szCs w:val="28"/>
        </w:rPr>
        <w:t>ЗАГАЛЬНІ ВІДОМОСТІ ПРО ЗАКЛАД</w:t>
      </w:r>
      <w:r>
        <w:rPr>
          <w:b/>
          <w:sz w:val="28"/>
          <w:szCs w:val="28"/>
        </w:rPr>
        <w:t>.</w:t>
      </w:r>
    </w:p>
    <w:p w:rsidR="00AC624F" w:rsidRPr="009A7B0F" w:rsidRDefault="00AC624F" w:rsidP="0015285F">
      <w:pPr>
        <w:pStyle w:val="a4"/>
        <w:spacing w:before="100"/>
        <w:ind w:left="0" w:right="-924"/>
        <w:rPr>
          <w:b/>
          <w:color w:val="000000"/>
          <w:sz w:val="28"/>
          <w:szCs w:val="28"/>
          <w:shd w:val="clear" w:color="auto" w:fill="FFFFFF"/>
        </w:rPr>
      </w:pPr>
      <w:r w:rsidRPr="00BB7427">
        <w:rPr>
          <w:b/>
          <w:sz w:val="28"/>
          <w:szCs w:val="28"/>
        </w:rPr>
        <w:t>Аналіз</w:t>
      </w:r>
      <w:r w:rsidRPr="00BB7427">
        <w:rPr>
          <w:b/>
          <w:sz w:val="28"/>
        </w:rPr>
        <w:t xml:space="preserve"> діяльності за 2022-2023 навчальний рік.</w:t>
      </w:r>
      <w:r w:rsidR="0015285F">
        <w:rPr>
          <w:b/>
          <w:color w:val="000000"/>
          <w:sz w:val="28"/>
          <w:szCs w:val="28"/>
          <w:shd w:val="clear" w:color="auto" w:fill="FFFFFF"/>
          <w:lang w:val="uk-UA"/>
        </w:rPr>
        <w:t xml:space="preserve">                                                          </w:t>
      </w:r>
      <w:r w:rsidRPr="009A7B0F">
        <w:rPr>
          <w:b/>
          <w:color w:val="000000"/>
          <w:sz w:val="28"/>
          <w:szCs w:val="28"/>
          <w:shd w:val="clear" w:color="auto" w:fill="FFFFFF"/>
        </w:rPr>
        <w:t>Вступ.  Характеристика навчального закладу</w:t>
      </w:r>
    </w:p>
    <w:p w:rsidR="00AC624F" w:rsidRPr="0058290D" w:rsidRDefault="00AC624F" w:rsidP="00AC624F">
      <w:pPr>
        <w:spacing w:before="100"/>
        <w:ind w:right="-924"/>
        <w:rPr>
          <w:color w:val="000000"/>
          <w:sz w:val="28"/>
          <w:szCs w:val="28"/>
          <w:shd w:val="clear" w:color="auto" w:fill="FFFFFF"/>
        </w:rPr>
      </w:pPr>
      <w:r w:rsidRPr="0058290D">
        <w:rPr>
          <w:color w:val="000000"/>
          <w:sz w:val="28"/>
          <w:szCs w:val="28"/>
          <w:shd w:val="clear" w:color="auto" w:fill="FFFFFF"/>
        </w:rPr>
        <w:t xml:space="preserve">Форма власності Зеленського </w:t>
      </w:r>
      <w:proofErr w:type="gramStart"/>
      <w:r w:rsidRPr="0058290D">
        <w:rPr>
          <w:color w:val="000000"/>
          <w:sz w:val="28"/>
          <w:szCs w:val="28"/>
          <w:shd w:val="clear" w:color="auto" w:fill="FFFFFF"/>
        </w:rPr>
        <w:t>ліцею  -</w:t>
      </w:r>
      <w:proofErr w:type="gramEnd"/>
      <w:r w:rsidRPr="0058290D">
        <w:rPr>
          <w:color w:val="000000"/>
          <w:sz w:val="28"/>
          <w:szCs w:val="28"/>
          <w:shd w:val="clear" w:color="auto" w:fill="FFFFFF"/>
        </w:rPr>
        <w:t xml:space="preserve"> комунальний заклад Пасічнянської сільської ради.</w:t>
      </w:r>
    </w:p>
    <w:p w:rsidR="00AC624F" w:rsidRPr="0058290D" w:rsidRDefault="00AC624F" w:rsidP="00AC624F">
      <w:pPr>
        <w:spacing w:before="100"/>
        <w:ind w:right="-924"/>
        <w:rPr>
          <w:color w:val="000000"/>
          <w:sz w:val="28"/>
          <w:szCs w:val="28"/>
          <w:shd w:val="clear" w:color="auto" w:fill="FFFFFF"/>
        </w:rPr>
      </w:pPr>
      <w:r w:rsidRPr="0058290D">
        <w:rPr>
          <w:b/>
          <w:color w:val="000000"/>
          <w:sz w:val="28"/>
          <w:szCs w:val="28"/>
          <w:shd w:val="clear" w:color="auto" w:fill="FFFFFF"/>
        </w:rPr>
        <w:t>– Основні напрямки діяльності</w:t>
      </w:r>
    </w:p>
    <w:p w:rsidR="00AC624F" w:rsidRPr="0058290D" w:rsidRDefault="00AC624F" w:rsidP="00AC624F">
      <w:pPr>
        <w:spacing w:before="100"/>
        <w:ind w:right="141"/>
        <w:jc w:val="both"/>
        <w:rPr>
          <w:color w:val="000000"/>
          <w:sz w:val="28"/>
          <w:szCs w:val="28"/>
          <w:shd w:val="clear" w:color="auto" w:fill="FFFFFF"/>
        </w:rPr>
      </w:pPr>
      <w:r w:rsidRPr="0058290D">
        <w:rPr>
          <w:color w:val="000000"/>
          <w:sz w:val="28"/>
          <w:szCs w:val="28"/>
          <w:shd w:val="clear" w:color="auto" w:fill="FFFFFF"/>
        </w:rPr>
        <w:t xml:space="preserve">Організація навчально – виховного процесу: забезпечення реалізації навчальних планів та програм для </w:t>
      </w:r>
      <w:r w:rsidRPr="006F017B">
        <w:rPr>
          <w:color w:val="000000"/>
          <w:sz w:val="28"/>
          <w:szCs w:val="28"/>
          <w:shd w:val="clear" w:color="auto" w:fill="FFFFFF"/>
        </w:rPr>
        <w:t>ЗЗСО;</w:t>
      </w:r>
      <w:r w:rsidRPr="0058290D">
        <w:rPr>
          <w:color w:val="000000"/>
          <w:sz w:val="28"/>
          <w:szCs w:val="28"/>
          <w:shd w:val="clear" w:color="auto" w:fill="FFFFFF"/>
        </w:rPr>
        <w:t xml:space="preserve"> </w:t>
      </w:r>
      <w:r w:rsidRPr="0058290D">
        <w:rPr>
          <w:sz w:val="28"/>
          <w:szCs w:val="28"/>
          <w:shd w:val="clear" w:color="auto" w:fill="FFFFFF"/>
        </w:rPr>
        <w:t>Стратегії національно – патріотичного виховання на 2020 – 2025 роки</w:t>
      </w:r>
      <w:r w:rsidRPr="0058290D">
        <w:rPr>
          <w:color w:val="000000"/>
          <w:sz w:val="28"/>
          <w:szCs w:val="28"/>
          <w:shd w:val="clear" w:color="auto" w:fill="FFFFFF"/>
        </w:rPr>
        <w:t>; забезпечення повноцінного фізичного, психологічного та духовного здоров`я учнів школи; створення умов для формування та розвитку особистості, надання їй якісних освітніх послуг, виходячи з потреб суспільства та вимог часу, шляхом впровадження інноваційних технологій та нових підходів у навчально-виховному процесі; забезпечення функціонування системи учнівського самоврядування; забезпечення рівного доступу учнів до якісної освіти  (соціалізація учнівського колективу).</w:t>
      </w:r>
    </w:p>
    <w:p w:rsidR="00AC624F" w:rsidRPr="0058290D" w:rsidRDefault="00AC624F" w:rsidP="00AC624F">
      <w:pPr>
        <w:spacing w:before="100"/>
        <w:ind w:right="141"/>
        <w:jc w:val="both"/>
        <w:rPr>
          <w:color w:val="000000"/>
          <w:sz w:val="28"/>
          <w:szCs w:val="28"/>
          <w:shd w:val="clear" w:color="auto" w:fill="FFFFFF"/>
        </w:rPr>
      </w:pPr>
      <w:r w:rsidRPr="0058290D">
        <w:rPr>
          <w:b/>
          <w:color w:val="000000"/>
          <w:sz w:val="28"/>
          <w:szCs w:val="28"/>
          <w:shd w:val="clear" w:color="auto" w:fill="FFFFFF"/>
        </w:rPr>
        <w:t> – Організаційна структура закладу</w:t>
      </w:r>
    </w:p>
    <w:p w:rsidR="00AC624F" w:rsidRPr="0058290D" w:rsidRDefault="00AC624F" w:rsidP="00AC624F">
      <w:pPr>
        <w:ind w:right="141"/>
        <w:jc w:val="both"/>
        <w:rPr>
          <w:sz w:val="28"/>
          <w:szCs w:val="28"/>
        </w:rPr>
      </w:pPr>
      <w:r w:rsidRPr="0058290D">
        <w:rPr>
          <w:color w:val="000000"/>
          <w:sz w:val="28"/>
          <w:szCs w:val="28"/>
        </w:rPr>
        <w:t>Навчал</w:t>
      </w:r>
      <w:r>
        <w:rPr>
          <w:color w:val="000000"/>
          <w:sz w:val="28"/>
          <w:szCs w:val="28"/>
        </w:rPr>
        <w:t>ьний процес здійснювався для 348</w:t>
      </w:r>
      <w:r w:rsidRPr="0058290D">
        <w:rPr>
          <w:color w:val="000000"/>
          <w:sz w:val="28"/>
          <w:szCs w:val="28"/>
        </w:rPr>
        <w:t xml:space="preserve"> учнів у </w:t>
      </w:r>
      <w:r>
        <w:rPr>
          <w:sz w:val="28"/>
          <w:szCs w:val="28"/>
        </w:rPr>
        <w:t>18</w:t>
      </w:r>
      <w:r w:rsidRPr="0058290D">
        <w:rPr>
          <w:sz w:val="28"/>
          <w:szCs w:val="28"/>
        </w:rPr>
        <w:t xml:space="preserve"> класах. </w:t>
      </w:r>
      <w:r w:rsidRPr="0058290D">
        <w:rPr>
          <w:color w:val="000000"/>
          <w:sz w:val="28"/>
          <w:szCs w:val="28"/>
        </w:rPr>
        <w:t>Сер</w:t>
      </w:r>
      <w:r>
        <w:rPr>
          <w:color w:val="000000"/>
          <w:sz w:val="28"/>
          <w:szCs w:val="28"/>
        </w:rPr>
        <w:t>едня наповнюваність класів –  19,3</w:t>
      </w:r>
      <w:r w:rsidRPr="0058290D">
        <w:rPr>
          <w:color w:val="000000"/>
          <w:sz w:val="28"/>
          <w:szCs w:val="28"/>
        </w:rPr>
        <w:t xml:space="preserve"> учнів.</w:t>
      </w:r>
      <w:r w:rsidRPr="0058290D">
        <w:rPr>
          <w:sz w:val="28"/>
          <w:szCs w:val="28"/>
        </w:rPr>
        <w:t xml:space="preserve"> </w:t>
      </w:r>
      <w:r w:rsidRPr="0058290D">
        <w:rPr>
          <w:color w:val="000000"/>
          <w:sz w:val="28"/>
          <w:szCs w:val="28"/>
        </w:rPr>
        <w:t>Ліцей налічує 6 навчальних кабінетів та 16 класних кімнат,</w:t>
      </w:r>
      <w:r>
        <w:rPr>
          <w:color w:val="000000"/>
          <w:sz w:val="28"/>
          <w:szCs w:val="28"/>
        </w:rPr>
        <w:t xml:space="preserve"> загальною площею майже 1060 м</w:t>
      </w:r>
      <w:r>
        <w:rPr>
          <w:color w:val="000000"/>
          <w:sz w:val="28"/>
          <w:szCs w:val="28"/>
          <w:vertAlign w:val="superscript"/>
        </w:rPr>
        <w:t>2</w:t>
      </w:r>
      <w:r w:rsidRPr="0058290D">
        <w:rPr>
          <w:color w:val="000000"/>
          <w:sz w:val="28"/>
          <w:szCs w:val="28"/>
        </w:rPr>
        <w:t>, пло</w:t>
      </w:r>
      <w:r>
        <w:rPr>
          <w:color w:val="000000"/>
          <w:sz w:val="28"/>
          <w:szCs w:val="28"/>
        </w:rPr>
        <w:t>ща спортзалу 163</w:t>
      </w:r>
      <w:r w:rsidRPr="0058290D">
        <w:rPr>
          <w:color w:val="000000"/>
          <w:sz w:val="28"/>
          <w:szCs w:val="28"/>
        </w:rPr>
        <w:t>м</w:t>
      </w:r>
      <w:r>
        <w:rPr>
          <w:color w:val="000000"/>
          <w:sz w:val="28"/>
          <w:szCs w:val="28"/>
          <w:vertAlign w:val="superscript"/>
        </w:rPr>
        <w:t>2</w:t>
      </w:r>
      <w:r w:rsidRPr="0058290D">
        <w:rPr>
          <w:color w:val="000000"/>
          <w:sz w:val="28"/>
          <w:szCs w:val="28"/>
        </w:rPr>
        <w:t xml:space="preserve">, також в наявності майстерні по металу та по дереву. </w:t>
      </w:r>
      <w:r w:rsidRPr="0058290D">
        <w:rPr>
          <w:sz w:val="28"/>
          <w:szCs w:val="28"/>
        </w:rPr>
        <w:t>Зеленський ліцей складається з трьох корпусів, перша частина побудована у 1836 році з пізнішими добудовами,</w:t>
      </w:r>
      <w:r>
        <w:rPr>
          <w:sz w:val="28"/>
          <w:szCs w:val="28"/>
        </w:rPr>
        <w:t xml:space="preserve"> найновіший корпус – у 1960-их роках</w:t>
      </w:r>
      <w:r w:rsidRPr="0058290D">
        <w:rPr>
          <w:sz w:val="28"/>
          <w:szCs w:val="28"/>
        </w:rPr>
        <w:t xml:space="preserve">, земельна ділянка, на якій знаходиться ліцей має площу 0,87 га. </w:t>
      </w:r>
    </w:p>
    <w:p w:rsidR="00AC624F" w:rsidRPr="0058290D" w:rsidRDefault="00AC624F" w:rsidP="00AC624F">
      <w:pPr>
        <w:ind w:right="141"/>
        <w:jc w:val="both"/>
        <w:rPr>
          <w:sz w:val="28"/>
          <w:szCs w:val="28"/>
        </w:rPr>
      </w:pPr>
      <w:r w:rsidRPr="0058290D">
        <w:rPr>
          <w:sz w:val="28"/>
          <w:szCs w:val="28"/>
        </w:rPr>
        <w:lastRenderedPageBreak/>
        <w:t xml:space="preserve"> Забезпеченість </w:t>
      </w:r>
      <w:r w:rsidR="002D571A">
        <w:rPr>
          <w:sz w:val="28"/>
          <w:szCs w:val="28"/>
          <w:lang w:val="uk-UA"/>
        </w:rPr>
        <w:t>ліцею</w:t>
      </w:r>
      <w:r w:rsidRPr="0058290D">
        <w:rPr>
          <w:sz w:val="28"/>
          <w:szCs w:val="28"/>
        </w:rPr>
        <w:t xml:space="preserve"> педагогічними кадрами – 100%.</w:t>
      </w:r>
    </w:p>
    <w:tbl>
      <w:tblPr>
        <w:tblW w:w="0" w:type="auto"/>
        <w:jc w:val="center"/>
        <w:tblCellMar>
          <w:left w:w="10" w:type="dxa"/>
          <w:right w:w="10" w:type="dxa"/>
        </w:tblCellMar>
        <w:tblLook w:val="04A0" w:firstRow="1" w:lastRow="0" w:firstColumn="1" w:lastColumn="0" w:noHBand="0" w:noVBand="1"/>
      </w:tblPr>
      <w:tblGrid>
        <w:gridCol w:w="9507"/>
      </w:tblGrid>
      <w:tr w:rsidR="00AC624F" w:rsidRPr="0058290D" w:rsidTr="0015285F">
        <w:trPr>
          <w:cantSplit/>
          <w:trHeight w:val="2205"/>
          <w:jc w:val="center"/>
        </w:trPr>
        <w:tc>
          <w:tcPr>
            <w:tcW w:w="9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tabs>
                <w:tab w:val="left" w:pos="-360"/>
              </w:tabs>
              <w:ind w:left="-239" w:firstLine="207"/>
              <w:jc w:val="both"/>
              <w:rPr>
                <w:sz w:val="28"/>
                <w:szCs w:val="28"/>
              </w:rPr>
            </w:pPr>
            <w:r w:rsidRPr="0058290D">
              <w:rPr>
                <w:sz w:val="28"/>
                <w:szCs w:val="28"/>
              </w:rPr>
              <w:t>З</w:t>
            </w:r>
            <w:r>
              <w:rPr>
                <w:sz w:val="28"/>
                <w:szCs w:val="28"/>
              </w:rPr>
              <w:t>агальна кількість працівників 56</w:t>
            </w:r>
            <w:r w:rsidRPr="0058290D">
              <w:rPr>
                <w:sz w:val="28"/>
                <w:szCs w:val="28"/>
              </w:rPr>
              <w:t>, із них:</w:t>
            </w:r>
          </w:p>
          <w:p w:rsidR="00AC624F" w:rsidRPr="0058290D" w:rsidRDefault="00AC624F" w:rsidP="0015285F">
            <w:pPr>
              <w:tabs>
                <w:tab w:val="left" w:pos="-360"/>
                <w:tab w:val="left" w:pos="920"/>
                <w:tab w:val="left" w:pos="3300"/>
              </w:tabs>
              <w:ind w:left="-239" w:firstLine="207"/>
              <w:jc w:val="both"/>
              <w:rPr>
                <w:sz w:val="28"/>
                <w:szCs w:val="28"/>
              </w:rPr>
            </w:pPr>
            <w:r>
              <w:rPr>
                <w:sz w:val="28"/>
                <w:szCs w:val="28"/>
              </w:rPr>
              <w:t>Педагогічних – 39 (з них 1 сумісник, 3-є</w:t>
            </w:r>
            <w:r w:rsidRPr="0058290D">
              <w:rPr>
                <w:sz w:val="28"/>
                <w:szCs w:val="28"/>
              </w:rPr>
              <w:t xml:space="preserve"> –  в декретній відпустці);</w:t>
            </w:r>
          </w:p>
          <w:p w:rsidR="00AC624F" w:rsidRPr="0058290D" w:rsidRDefault="00AC624F" w:rsidP="0015285F">
            <w:pPr>
              <w:tabs>
                <w:tab w:val="left" w:pos="-360"/>
                <w:tab w:val="left" w:pos="920"/>
                <w:tab w:val="left" w:pos="3300"/>
              </w:tabs>
              <w:ind w:left="-239" w:firstLine="207"/>
              <w:jc w:val="both"/>
              <w:rPr>
                <w:sz w:val="28"/>
                <w:szCs w:val="28"/>
              </w:rPr>
            </w:pPr>
            <w:r>
              <w:rPr>
                <w:sz w:val="28"/>
                <w:szCs w:val="28"/>
              </w:rPr>
              <w:t>Обслуговуючого персоналу – 17 (та 4-ро</w:t>
            </w:r>
            <w:r w:rsidRPr="0058290D">
              <w:rPr>
                <w:sz w:val="28"/>
                <w:szCs w:val="28"/>
              </w:rPr>
              <w:t xml:space="preserve"> сезонних);</w:t>
            </w:r>
          </w:p>
          <w:p w:rsidR="00AC624F" w:rsidRPr="0058290D" w:rsidRDefault="00AC624F" w:rsidP="0015285F">
            <w:pPr>
              <w:tabs>
                <w:tab w:val="left" w:pos="-360"/>
                <w:tab w:val="left" w:pos="920"/>
                <w:tab w:val="left" w:pos="3300"/>
              </w:tabs>
              <w:ind w:left="-239" w:firstLine="207"/>
              <w:jc w:val="both"/>
              <w:rPr>
                <w:sz w:val="28"/>
                <w:szCs w:val="28"/>
              </w:rPr>
            </w:pPr>
            <w:r w:rsidRPr="0058290D">
              <w:rPr>
                <w:sz w:val="28"/>
                <w:szCs w:val="28"/>
              </w:rPr>
              <w:t>Кількість кабінетів, що атестовані – 8;</w:t>
            </w:r>
          </w:p>
          <w:p w:rsidR="00AC624F" w:rsidRPr="0058290D" w:rsidRDefault="00AC624F" w:rsidP="0015285F">
            <w:pPr>
              <w:tabs>
                <w:tab w:val="left" w:pos="-360"/>
                <w:tab w:val="left" w:pos="920"/>
                <w:tab w:val="left" w:pos="3300"/>
              </w:tabs>
              <w:ind w:left="-239" w:firstLine="207"/>
              <w:jc w:val="both"/>
              <w:rPr>
                <w:sz w:val="28"/>
                <w:szCs w:val="28"/>
              </w:rPr>
            </w:pPr>
            <w:r>
              <w:rPr>
                <w:sz w:val="28"/>
                <w:szCs w:val="28"/>
              </w:rPr>
              <w:t>Кількість комп’ютерів – 40</w:t>
            </w:r>
            <w:r w:rsidRPr="0058290D">
              <w:rPr>
                <w:sz w:val="28"/>
                <w:szCs w:val="28"/>
              </w:rPr>
              <w:t>;</w:t>
            </w:r>
          </w:p>
          <w:p w:rsidR="00AC624F" w:rsidRPr="0058290D" w:rsidRDefault="00AC624F" w:rsidP="0015285F">
            <w:pPr>
              <w:tabs>
                <w:tab w:val="left" w:pos="-360"/>
                <w:tab w:val="left" w:pos="920"/>
                <w:tab w:val="left" w:pos="3300"/>
              </w:tabs>
              <w:ind w:left="-239" w:firstLine="207"/>
              <w:jc w:val="both"/>
              <w:rPr>
                <w:sz w:val="28"/>
                <w:szCs w:val="28"/>
              </w:rPr>
            </w:pPr>
            <w:r w:rsidRPr="0058290D">
              <w:rPr>
                <w:sz w:val="28"/>
                <w:szCs w:val="28"/>
              </w:rPr>
              <w:t>Кількість робочих місць у комп’ютерних класах – 40;</w:t>
            </w:r>
          </w:p>
          <w:p w:rsidR="00AC624F" w:rsidRPr="0058290D" w:rsidRDefault="00AC624F" w:rsidP="0015285F">
            <w:pPr>
              <w:tabs>
                <w:tab w:val="left" w:pos="-360"/>
                <w:tab w:val="left" w:pos="920"/>
                <w:tab w:val="left" w:pos="3300"/>
              </w:tabs>
              <w:ind w:left="-239" w:firstLine="207"/>
              <w:jc w:val="both"/>
              <w:rPr>
                <w:sz w:val="28"/>
                <w:szCs w:val="28"/>
              </w:rPr>
            </w:pPr>
            <w:r w:rsidRPr="0058290D">
              <w:rPr>
                <w:sz w:val="28"/>
                <w:szCs w:val="28"/>
              </w:rPr>
              <w:t>Число книг у шкільній бібліотеці – 8910.</w:t>
            </w:r>
          </w:p>
        </w:tc>
      </w:tr>
    </w:tbl>
    <w:p w:rsidR="00AC624F" w:rsidRPr="0058290D" w:rsidRDefault="00AC624F" w:rsidP="00AC624F">
      <w:pPr>
        <w:rPr>
          <w:sz w:val="28"/>
          <w:szCs w:val="28"/>
        </w:rPr>
      </w:pPr>
    </w:p>
    <w:p w:rsidR="00AC624F" w:rsidRPr="0058290D" w:rsidRDefault="00AC624F" w:rsidP="00AC624F">
      <w:pPr>
        <w:spacing w:before="100"/>
        <w:jc w:val="both"/>
        <w:rPr>
          <w:sz w:val="28"/>
          <w:szCs w:val="28"/>
        </w:rPr>
      </w:pPr>
      <w:r w:rsidRPr="0058290D">
        <w:rPr>
          <w:color w:val="000000"/>
          <w:sz w:val="28"/>
          <w:szCs w:val="28"/>
        </w:rPr>
        <w:t xml:space="preserve">У ліцеї </w:t>
      </w:r>
      <w:proofErr w:type="gramStart"/>
      <w:r w:rsidRPr="0058290D">
        <w:rPr>
          <w:color w:val="000000"/>
          <w:sz w:val="28"/>
          <w:szCs w:val="28"/>
        </w:rPr>
        <w:t>наявні:  комп</w:t>
      </w:r>
      <w:proofErr w:type="gramEnd"/>
      <w:r w:rsidRPr="0058290D">
        <w:rPr>
          <w:color w:val="000000"/>
          <w:sz w:val="28"/>
          <w:szCs w:val="28"/>
        </w:rPr>
        <w:t xml:space="preserve">`ютерний клас, у якому знаходиться 20 комп`ютерів, підключених до мережі  Інтернет, їдальня, спортивна зала, бібліотека. У закладі функціонують такі гуртки: </w:t>
      </w:r>
      <w:r w:rsidRPr="0058290D">
        <w:rPr>
          <w:sz w:val="28"/>
          <w:szCs w:val="28"/>
        </w:rPr>
        <w:t>«Фольклорного мистецтва», «Театрального мистецтва», «Виготовлення сувенірів», «Космічне моделювання та макетування», «Юний стрілець», «Влучний стрілець», гурток козацько-лицарського виховання «Джура».</w:t>
      </w:r>
      <w:r w:rsidRPr="0058290D">
        <w:rPr>
          <w:color w:val="000000"/>
          <w:sz w:val="28"/>
          <w:szCs w:val="28"/>
        </w:rPr>
        <w:t xml:space="preserve"> Гуртковою роботою в ліцеї було охоплено 105 учнів, що становить 30%.</w:t>
      </w:r>
      <w:r w:rsidRPr="0058290D">
        <w:rPr>
          <w:sz w:val="28"/>
          <w:szCs w:val="28"/>
        </w:rPr>
        <w:t xml:space="preserve"> </w:t>
      </w:r>
    </w:p>
    <w:p w:rsidR="00AC624F" w:rsidRPr="0058290D" w:rsidRDefault="00AC624F" w:rsidP="00AC624F">
      <w:pPr>
        <w:spacing w:before="100"/>
        <w:jc w:val="both"/>
        <w:rPr>
          <w:color w:val="000000"/>
          <w:sz w:val="28"/>
          <w:szCs w:val="28"/>
          <w:shd w:val="clear" w:color="auto" w:fill="FFFFFF"/>
        </w:rPr>
      </w:pPr>
      <w:r w:rsidRPr="0058290D">
        <w:rPr>
          <w:color w:val="000000"/>
          <w:sz w:val="28"/>
          <w:szCs w:val="28"/>
          <w:shd w:val="clear" w:color="auto" w:fill="FFFFFF"/>
        </w:rPr>
        <w:t>Організовано роботу методичних об’єднань учителів початкових класів, класних керівників, вчителів природничо-математичного циклу, суспільно-гуманітарного циклу та художньо-естетичного циклу.</w:t>
      </w:r>
    </w:p>
    <w:p w:rsidR="00AC624F" w:rsidRPr="0058290D" w:rsidRDefault="00AC624F" w:rsidP="00AC624F">
      <w:pPr>
        <w:jc w:val="both"/>
        <w:rPr>
          <w:b/>
          <w:sz w:val="28"/>
          <w:szCs w:val="28"/>
        </w:rPr>
      </w:pPr>
      <w:r>
        <w:rPr>
          <w:sz w:val="28"/>
          <w:szCs w:val="28"/>
        </w:rPr>
        <w:t>У 2022-2023</w:t>
      </w:r>
      <w:r w:rsidRPr="0058290D">
        <w:rPr>
          <w:sz w:val="28"/>
          <w:szCs w:val="28"/>
        </w:rPr>
        <w:t xml:space="preserve"> навчальному році педагогічний колектив ліцею працював над методичною проблемою </w:t>
      </w:r>
      <w:r w:rsidRPr="0058290D">
        <w:rPr>
          <w:b/>
          <w:sz w:val="28"/>
          <w:szCs w:val="28"/>
        </w:rPr>
        <w:t>«Формування успішної особистості здобувача освіти шляхом використання нових інформаційних технологій»</w:t>
      </w:r>
    </w:p>
    <w:p w:rsidR="00AC624F" w:rsidRDefault="00AC624F" w:rsidP="00AC624F">
      <w:pPr>
        <w:tabs>
          <w:tab w:val="left" w:pos="2190"/>
        </w:tabs>
        <w:ind w:right="60"/>
        <w:jc w:val="both"/>
        <w:rPr>
          <w:b/>
          <w:sz w:val="28"/>
          <w:szCs w:val="28"/>
        </w:rPr>
      </w:pPr>
    </w:p>
    <w:p w:rsidR="00AC624F" w:rsidRPr="009A7B0F" w:rsidRDefault="00AC624F" w:rsidP="00AC624F">
      <w:pPr>
        <w:tabs>
          <w:tab w:val="left" w:pos="2190"/>
        </w:tabs>
        <w:ind w:right="60"/>
        <w:jc w:val="both"/>
        <w:rPr>
          <w:sz w:val="28"/>
          <w:szCs w:val="28"/>
        </w:rPr>
      </w:pPr>
      <w:r w:rsidRPr="009A7B0F">
        <w:rPr>
          <w:b/>
          <w:sz w:val="28"/>
          <w:szCs w:val="28"/>
        </w:rPr>
        <w:t>Структура  навчального  року</w:t>
      </w:r>
    </w:p>
    <w:p w:rsidR="00AC624F" w:rsidRPr="0058290D" w:rsidRDefault="00AC624F" w:rsidP="00AC624F">
      <w:pPr>
        <w:tabs>
          <w:tab w:val="left" w:pos="2190"/>
        </w:tabs>
        <w:ind w:left="60" w:right="60" w:firstLine="380"/>
        <w:jc w:val="both"/>
        <w:rPr>
          <w:sz w:val="28"/>
          <w:szCs w:val="28"/>
        </w:rPr>
      </w:pPr>
      <w:r>
        <w:rPr>
          <w:sz w:val="28"/>
          <w:szCs w:val="28"/>
        </w:rPr>
        <w:t>У 2022-2023</w:t>
      </w:r>
      <w:r w:rsidRPr="0058290D">
        <w:rPr>
          <w:sz w:val="28"/>
          <w:szCs w:val="28"/>
        </w:rPr>
        <w:t xml:space="preserve"> навчальному році проведення державної підсумкової атестації учнів 4, 9, 11 класів було відмінене. Участь у </w:t>
      </w:r>
      <w:r>
        <w:rPr>
          <w:sz w:val="28"/>
          <w:szCs w:val="28"/>
        </w:rPr>
        <w:t xml:space="preserve">національному мультимедійному тесті </w:t>
      </w:r>
      <w:r w:rsidRPr="0058290D">
        <w:rPr>
          <w:sz w:val="28"/>
          <w:szCs w:val="28"/>
        </w:rPr>
        <w:t xml:space="preserve">було за бажанням, </w:t>
      </w:r>
      <w:r>
        <w:rPr>
          <w:sz w:val="28"/>
          <w:szCs w:val="28"/>
        </w:rPr>
        <w:t xml:space="preserve">взяло участь 15 </w:t>
      </w:r>
      <w:r w:rsidRPr="0058290D">
        <w:rPr>
          <w:sz w:val="28"/>
          <w:szCs w:val="28"/>
        </w:rPr>
        <w:t>учні</w:t>
      </w:r>
      <w:r>
        <w:rPr>
          <w:sz w:val="28"/>
          <w:szCs w:val="28"/>
        </w:rPr>
        <w:t xml:space="preserve">в. </w:t>
      </w:r>
      <w:r w:rsidRPr="0058290D">
        <w:rPr>
          <w:sz w:val="28"/>
          <w:szCs w:val="28"/>
        </w:rPr>
        <w:t xml:space="preserve"> </w:t>
      </w:r>
    </w:p>
    <w:p w:rsidR="00AC624F" w:rsidRPr="0058290D" w:rsidRDefault="00AC624F" w:rsidP="00AC624F">
      <w:pPr>
        <w:ind w:left="60" w:right="17" w:firstLine="380"/>
        <w:jc w:val="both"/>
        <w:rPr>
          <w:sz w:val="28"/>
          <w:szCs w:val="28"/>
        </w:rPr>
      </w:pPr>
      <w:r>
        <w:rPr>
          <w:sz w:val="28"/>
          <w:szCs w:val="28"/>
        </w:rPr>
        <w:t xml:space="preserve">Навчання в ліцеї проводилося у змішаному режимі: половина учнів приходила на навчання через день. </w:t>
      </w:r>
      <w:r w:rsidRPr="0058290D">
        <w:rPr>
          <w:sz w:val="28"/>
          <w:szCs w:val="28"/>
        </w:rPr>
        <w:t xml:space="preserve">Реалізація процесу навчання </w:t>
      </w:r>
      <w:r>
        <w:rPr>
          <w:sz w:val="28"/>
          <w:szCs w:val="28"/>
        </w:rPr>
        <w:t>здійснювало</w:t>
      </w:r>
      <w:r w:rsidRPr="0058290D">
        <w:rPr>
          <w:sz w:val="28"/>
          <w:szCs w:val="28"/>
        </w:rPr>
        <w:t>ся в ході 5-денного робочого тижня  на  урока</w:t>
      </w:r>
      <w:r>
        <w:rPr>
          <w:sz w:val="28"/>
          <w:szCs w:val="28"/>
        </w:rPr>
        <w:t xml:space="preserve">х  тривалістю в  1-х  класах - 35  хвилин, в  2-4  класах - 40  хвилин, 5-11 класах - </w:t>
      </w:r>
      <w:r w:rsidRPr="0058290D">
        <w:rPr>
          <w:sz w:val="28"/>
          <w:szCs w:val="28"/>
        </w:rPr>
        <w:t>45 хвилин. Навчальні заняття починаються в школі о 9.00 год. і закінчуються о 15.20.</w:t>
      </w:r>
      <w:r w:rsidRPr="0058290D">
        <w:rPr>
          <w:color w:val="E36C0A"/>
          <w:sz w:val="28"/>
          <w:szCs w:val="28"/>
        </w:rPr>
        <w:t xml:space="preserve"> </w:t>
      </w:r>
      <w:r w:rsidRPr="0058290D">
        <w:rPr>
          <w:sz w:val="28"/>
          <w:szCs w:val="28"/>
        </w:rPr>
        <w:t xml:space="preserve">Гранична наповнюваність класів та тривалість уроків встановлена відповідно до Закону </w:t>
      </w:r>
      <w:proofErr w:type="gramStart"/>
      <w:r w:rsidRPr="0058290D">
        <w:rPr>
          <w:sz w:val="28"/>
          <w:szCs w:val="28"/>
        </w:rPr>
        <w:t>України  „</w:t>
      </w:r>
      <w:proofErr w:type="gramEnd"/>
      <w:r w:rsidRPr="0058290D">
        <w:rPr>
          <w:sz w:val="28"/>
          <w:szCs w:val="28"/>
        </w:rPr>
        <w:t xml:space="preserve">Про загальну середню освіту”. </w:t>
      </w:r>
    </w:p>
    <w:p w:rsidR="00AC624F" w:rsidRPr="0058290D" w:rsidRDefault="00AC624F" w:rsidP="00AC624F">
      <w:pPr>
        <w:tabs>
          <w:tab w:val="left" w:pos="2190"/>
        </w:tabs>
        <w:ind w:left="60" w:right="180" w:firstLine="380"/>
        <w:jc w:val="both"/>
        <w:rPr>
          <w:sz w:val="28"/>
          <w:szCs w:val="28"/>
        </w:rPr>
      </w:pPr>
      <w:r w:rsidRPr="0058290D">
        <w:rPr>
          <w:sz w:val="28"/>
          <w:szCs w:val="28"/>
        </w:rPr>
        <w:t>Усі учні 1-8,10-х класів, незалежно від результатів річного оцінювання, переведені до наступного класу.</w:t>
      </w:r>
    </w:p>
    <w:p w:rsidR="00AC624F" w:rsidRPr="0058290D" w:rsidRDefault="00AC624F" w:rsidP="00AC624F">
      <w:pPr>
        <w:tabs>
          <w:tab w:val="left" w:pos="2190"/>
        </w:tabs>
        <w:ind w:left="60" w:right="180" w:firstLine="380"/>
        <w:jc w:val="both"/>
        <w:rPr>
          <w:sz w:val="28"/>
          <w:szCs w:val="28"/>
        </w:rPr>
      </w:pPr>
      <w:r w:rsidRPr="0058290D">
        <w:rPr>
          <w:sz w:val="28"/>
          <w:szCs w:val="28"/>
        </w:rPr>
        <w:t>Мережа класів ліцею сформована на підставі нормативів їх наповнюваності та санітарно - гігієнічних умов для здійснення навчально-виховного процесу.</w:t>
      </w:r>
    </w:p>
    <w:p w:rsidR="00AC624F" w:rsidRPr="0058290D" w:rsidRDefault="00AC624F" w:rsidP="00AC624F">
      <w:pPr>
        <w:tabs>
          <w:tab w:val="left" w:pos="2190"/>
        </w:tabs>
        <w:ind w:left="60" w:right="180" w:firstLine="380"/>
        <w:jc w:val="both"/>
        <w:rPr>
          <w:rFonts w:eastAsia="Calibri"/>
          <w:sz w:val="28"/>
          <w:szCs w:val="28"/>
        </w:rPr>
      </w:pPr>
    </w:p>
    <w:p w:rsidR="00AC624F" w:rsidRPr="009A7B0F" w:rsidRDefault="00AC624F" w:rsidP="00AC624F">
      <w:pPr>
        <w:pStyle w:val="a4"/>
        <w:numPr>
          <w:ilvl w:val="1"/>
          <w:numId w:val="16"/>
        </w:numPr>
        <w:spacing w:after="200" w:line="276" w:lineRule="auto"/>
        <w:rPr>
          <w:b/>
          <w:color w:val="000000"/>
          <w:sz w:val="28"/>
          <w:szCs w:val="28"/>
        </w:rPr>
      </w:pPr>
      <w:r w:rsidRPr="009A7B0F">
        <w:rPr>
          <w:b/>
          <w:color w:val="000000"/>
          <w:sz w:val="28"/>
          <w:szCs w:val="28"/>
        </w:rPr>
        <w:t>Соціальний паспорт ліцею на кінець 2022-2023 навч. року</w:t>
      </w:r>
    </w:p>
    <w:tbl>
      <w:tblPr>
        <w:tblW w:w="0" w:type="auto"/>
        <w:jc w:val="center"/>
        <w:tblCellMar>
          <w:left w:w="10" w:type="dxa"/>
          <w:right w:w="10" w:type="dxa"/>
        </w:tblCellMar>
        <w:tblLook w:val="04A0" w:firstRow="1" w:lastRow="0" w:firstColumn="1" w:lastColumn="0" w:noHBand="0" w:noVBand="1"/>
      </w:tblPr>
      <w:tblGrid>
        <w:gridCol w:w="883"/>
        <w:gridCol w:w="6095"/>
        <w:gridCol w:w="2495"/>
      </w:tblGrid>
      <w:tr w:rsidR="00AC624F" w:rsidRPr="0058290D" w:rsidTr="0015285F">
        <w:trPr>
          <w:trHeight w:val="538"/>
          <w:jc w:val="center"/>
        </w:trPr>
        <w:tc>
          <w:tcPr>
            <w:tcW w:w="9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AC624F" w:rsidRPr="00F106D1" w:rsidRDefault="00AC624F" w:rsidP="0015285F">
            <w:pPr>
              <w:tabs>
                <w:tab w:val="left" w:pos="920"/>
                <w:tab w:val="left" w:pos="3300"/>
              </w:tabs>
              <w:jc w:val="center"/>
            </w:pPr>
            <w:r w:rsidRPr="00F106D1">
              <w:rPr>
                <w:rFonts w:eastAsia="Segoe UI Symbol"/>
                <w:caps/>
              </w:rPr>
              <w:t>№</w:t>
            </w:r>
            <w:r w:rsidRPr="00F106D1">
              <w:rPr>
                <w:caps/>
              </w:rPr>
              <w:t xml:space="preserve"> п/п</w:t>
            </w:r>
          </w:p>
        </w:tc>
        <w:tc>
          <w:tcPr>
            <w:tcW w:w="6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AC624F" w:rsidRPr="00F106D1" w:rsidRDefault="00AC624F" w:rsidP="0015285F">
            <w:pPr>
              <w:tabs>
                <w:tab w:val="left" w:pos="920"/>
                <w:tab w:val="left" w:pos="3300"/>
              </w:tabs>
              <w:jc w:val="center"/>
            </w:pPr>
            <w:r w:rsidRPr="00F106D1">
              <w:rPr>
                <w:caps/>
              </w:rPr>
              <w:t>Показники</w:t>
            </w:r>
          </w:p>
        </w:tc>
        <w:tc>
          <w:tcPr>
            <w:tcW w:w="2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AC624F" w:rsidRPr="00F106D1" w:rsidRDefault="00AC624F" w:rsidP="0015285F">
            <w:pPr>
              <w:tabs>
                <w:tab w:val="left" w:pos="920"/>
                <w:tab w:val="left" w:pos="3300"/>
              </w:tabs>
              <w:jc w:val="center"/>
            </w:pPr>
            <w:r w:rsidRPr="00F106D1">
              <w:rPr>
                <w:caps/>
              </w:rPr>
              <w:t>Стан</w:t>
            </w:r>
          </w:p>
        </w:tc>
      </w:tr>
      <w:tr w:rsidR="00AC624F" w:rsidRPr="0058290D" w:rsidTr="0015285F">
        <w:trPr>
          <w:trHeight w:val="361"/>
          <w:jc w:val="center"/>
        </w:trPr>
        <w:tc>
          <w:tcPr>
            <w:tcW w:w="903" w:type="dxa"/>
            <w:tcBorders>
              <w:top w:val="single" w:sz="4" w:space="0" w:color="00000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1.</w:t>
            </w:r>
          </w:p>
        </w:tc>
        <w:tc>
          <w:tcPr>
            <w:tcW w:w="6382" w:type="dxa"/>
            <w:tcBorders>
              <w:top w:val="single" w:sz="4" w:space="0" w:color="00000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1114"/>
                <w:tab w:val="center" w:pos="3111"/>
                <w:tab w:val="left" w:pos="3300"/>
              </w:tabs>
              <w:ind w:firstLine="57"/>
              <w:rPr>
                <w:sz w:val="28"/>
                <w:szCs w:val="28"/>
              </w:rPr>
            </w:pPr>
            <w:r w:rsidRPr="0058290D">
              <w:rPr>
                <w:sz w:val="28"/>
                <w:szCs w:val="28"/>
              </w:rPr>
              <w:tab/>
            </w:r>
            <w:r w:rsidRPr="0058290D">
              <w:rPr>
                <w:sz w:val="28"/>
                <w:szCs w:val="28"/>
              </w:rPr>
              <w:tab/>
            </w:r>
            <w:r w:rsidRPr="0058290D">
              <w:rPr>
                <w:sz w:val="28"/>
                <w:szCs w:val="28"/>
              </w:rPr>
              <w:tab/>
              <w:t>Мова навчання</w:t>
            </w:r>
          </w:p>
        </w:tc>
        <w:tc>
          <w:tcPr>
            <w:tcW w:w="2568" w:type="dxa"/>
            <w:tcBorders>
              <w:top w:val="single" w:sz="4" w:space="0" w:color="00000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Українська</w:t>
            </w:r>
          </w:p>
        </w:tc>
      </w:tr>
      <w:tr w:rsidR="00AC624F" w:rsidRPr="0058290D" w:rsidTr="0015285F">
        <w:trPr>
          <w:cantSplit/>
          <w:trHeight w:val="231"/>
          <w:jc w:val="center"/>
        </w:trPr>
        <w:tc>
          <w:tcPr>
            <w:tcW w:w="903"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lastRenderedPageBreak/>
              <w:t>2.</w:t>
            </w:r>
          </w:p>
        </w:tc>
        <w:tc>
          <w:tcPr>
            <w:tcW w:w="6382"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Кількість класів</w:t>
            </w:r>
          </w:p>
        </w:tc>
        <w:tc>
          <w:tcPr>
            <w:tcW w:w="2568"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1</w:t>
            </w:r>
            <w:r>
              <w:rPr>
                <w:sz w:val="28"/>
                <w:szCs w:val="28"/>
              </w:rPr>
              <w:t>8</w:t>
            </w:r>
          </w:p>
        </w:tc>
      </w:tr>
      <w:tr w:rsidR="00AC624F" w:rsidRPr="0058290D" w:rsidTr="0015285F">
        <w:trPr>
          <w:cantSplit/>
          <w:trHeight w:val="228"/>
          <w:jc w:val="center"/>
        </w:trPr>
        <w:tc>
          <w:tcPr>
            <w:tcW w:w="903" w:type="dxa"/>
            <w:tcBorders>
              <w:top w:val="single" w:sz="4" w:space="0" w:color="000080"/>
              <w:left w:val="single" w:sz="4" w:space="0" w:color="000080"/>
              <w:bottom w:val="single" w:sz="4" w:space="0" w:color="00000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3.</w:t>
            </w:r>
          </w:p>
        </w:tc>
        <w:tc>
          <w:tcPr>
            <w:tcW w:w="6382"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Загальне число учнів</w:t>
            </w:r>
          </w:p>
        </w:tc>
        <w:tc>
          <w:tcPr>
            <w:tcW w:w="2568"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3</w:t>
            </w:r>
            <w:r>
              <w:rPr>
                <w:sz w:val="28"/>
                <w:szCs w:val="28"/>
              </w:rPr>
              <w:t>48</w:t>
            </w:r>
          </w:p>
        </w:tc>
      </w:tr>
      <w:tr w:rsidR="00AC624F" w:rsidRPr="0058290D" w:rsidTr="0015285F">
        <w:trPr>
          <w:cantSplit/>
          <w:trHeight w:val="397"/>
          <w:jc w:val="center"/>
        </w:trPr>
        <w:tc>
          <w:tcPr>
            <w:tcW w:w="903" w:type="dxa"/>
            <w:tcBorders>
              <w:top w:val="single" w:sz="4" w:space="0" w:color="00000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vAlign w:val="center"/>
          </w:tcPr>
          <w:p w:rsidR="00AC624F" w:rsidRPr="0058290D" w:rsidRDefault="00AC624F" w:rsidP="0015285F">
            <w:pPr>
              <w:ind w:firstLine="57"/>
              <w:jc w:val="center"/>
              <w:rPr>
                <w:rFonts w:eastAsia="Calibri"/>
                <w:sz w:val="28"/>
                <w:szCs w:val="28"/>
              </w:rPr>
            </w:pPr>
          </w:p>
        </w:tc>
        <w:tc>
          <w:tcPr>
            <w:tcW w:w="6382"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Індивідуальне навчання в т.ч.</w:t>
            </w:r>
          </w:p>
        </w:tc>
        <w:tc>
          <w:tcPr>
            <w:tcW w:w="2568"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3</w:t>
            </w:r>
          </w:p>
        </w:tc>
      </w:tr>
      <w:tr w:rsidR="00AC624F" w:rsidRPr="0058290D" w:rsidTr="0015285F">
        <w:trPr>
          <w:trHeight w:val="1"/>
          <w:jc w:val="center"/>
        </w:trPr>
        <w:tc>
          <w:tcPr>
            <w:tcW w:w="903" w:type="dxa"/>
            <w:tcBorders>
              <w:top w:val="single" w:sz="4" w:space="0" w:color="000080"/>
              <w:left w:val="single" w:sz="4" w:space="0" w:color="000080"/>
              <w:bottom w:val="single" w:sz="4" w:space="0" w:color="00000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4.</w:t>
            </w:r>
          </w:p>
        </w:tc>
        <w:tc>
          <w:tcPr>
            <w:tcW w:w="6382"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Кількість учнів, охоплених гарячим харчуванням</w:t>
            </w:r>
          </w:p>
        </w:tc>
        <w:tc>
          <w:tcPr>
            <w:tcW w:w="2568"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3</w:t>
            </w:r>
            <w:r>
              <w:rPr>
                <w:sz w:val="28"/>
                <w:szCs w:val="28"/>
              </w:rPr>
              <w:t>45</w:t>
            </w:r>
          </w:p>
        </w:tc>
      </w:tr>
      <w:tr w:rsidR="00B07761" w:rsidRPr="0058290D" w:rsidTr="0015285F">
        <w:trPr>
          <w:trHeight w:val="1"/>
          <w:jc w:val="center"/>
        </w:trPr>
        <w:tc>
          <w:tcPr>
            <w:tcW w:w="903" w:type="dxa"/>
            <w:tcBorders>
              <w:top w:val="single" w:sz="4" w:space="0" w:color="000080"/>
              <w:left w:val="single" w:sz="4" w:space="0" w:color="000080"/>
              <w:bottom w:val="single" w:sz="4" w:space="0" w:color="000000"/>
              <w:right w:val="single" w:sz="4" w:space="0" w:color="000080"/>
            </w:tcBorders>
            <w:shd w:val="clear" w:color="auto" w:fill="FFFFFF"/>
            <w:tcMar>
              <w:top w:w="0" w:type="dxa"/>
              <w:left w:w="108" w:type="dxa"/>
              <w:bottom w:w="0" w:type="dxa"/>
              <w:right w:w="108" w:type="dxa"/>
            </w:tcMar>
            <w:hideMark/>
          </w:tcPr>
          <w:p w:rsidR="00B07761" w:rsidRDefault="00B07761" w:rsidP="0015285F">
            <w:pPr>
              <w:tabs>
                <w:tab w:val="left" w:pos="920"/>
                <w:tab w:val="left" w:pos="3300"/>
              </w:tabs>
              <w:ind w:firstLine="57"/>
              <w:jc w:val="center"/>
              <w:rPr>
                <w:sz w:val="28"/>
                <w:szCs w:val="28"/>
                <w:lang w:val="uk-UA"/>
              </w:rPr>
            </w:pPr>
          </w:p>
          <w:p w:rsidR="00B07761" w:rsidRPr="00B07761" w:rsidRDefault="00B07761" w:rsidP="0015285F">
            <w:pPr>
              <w:tabs>
                <w:tab w:val="left" w:pos="920"/>
                <w:tab w:val="left" w:pos="3300"/>
              </w:tabs>
              <w:ind w:firstLine="57"/>
              <w:jc w:val="center"/>
              <w:rPr>
                <w:sz w:val="28"/>
                <w:szCs w:val="28"/>
                <w:lang w:val="uk-UA"/>
              </w:rPr>
            </w:pPr>
            <w:r>
              <w:rPr>
                <w:sz w:val="28"/>
                <w:szCs w:val="28"/>
                <w:lang w:val="uk-UA"/>
              </w:rPr>
              <w:t>5.</w:t>
            </w:r>
          </w:p>
        </w:tc>
        <w:tc>
          <w:tcPr>
            <w:tcW w:w="6382"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B07761" w:rsidRPr="00B07761" w:rsidRDefault="00B07761" w:rsidP="002D571A">
            <w:pPr>
              <w:spacing w:before="100" w:beforeAutospacing="1"/>
              <w:ind w:firstLine="360"/>
              <w:contextualSpacing/>
              <w:jc w:val="both"/>
              <w:rPr>
                <w:color w:val="000000"/>
                <w:sz w:val="28"/>
                <w:szCs w:val="28"/>
                <w:lang w:val="uk-UA"/>
              </w:rPr>
            </w:pPr>
            <w:r>
              <w:rPr>
                <w:color w:val="000000"/>
                <w:sz w:val="28"/>
                <w:szCs w:val="28"/>
                <w:lang w:val="uk-UA"/>
              </w:rPr>
              <w:t>Учнів пільгових категорій, які безоплатно отримували харчування в їдальні</w:t>
            </w:r>
            <w:r w:rsidR="002D571A">
              <w:rPr>
                <w:color w:val="000000"/>
                <w:sz w:val="28"/>
                <w:szCs w:val="28"/>
                <w:lang w:val="uk-UA"/>
              </w:rPr>
              <w:t xml:space="preserve"> ліцею</w:t>
            </w:r>
            <w:r>
              <w:rPr>
                <w:color w:val="000000"/>
                <w:sz w:val="28"/>
                <w:szCs w:val="28"/>
                <w:lang w:val="uk-UA"/>
              </w:rPr>
              <w:t>.</w:t>
            </w:r>
          </w:p>
        </w:tc>
        <w:tc>
          <w:tcPr>
            <w:tcW w:w="2568"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B07761" w:rsidRPr="0058290D" w:rsidRDefault="00B07761" w:rsidP="0015285F">
            <w:pPr>
              <w:tabs>
                <w:tab w:val="left" w:pos="920"/>
                <w:tab w:val="left" w:pos="3300"/>
              </w:tabs>
              <w:ind w:firstLine="57"/>
              <w:jc w:val="center"/>
              <w:rPr>
                <w:sz w:val="28"/>
                <w:szCs w:val="28"/>
              </w:rPr>
            </w:pPr>
            <w:r>
              <w:rPr>
                <w:color w:val="000000"/>
                <w:sz w:val="28"/>
                <w:szCs w:val="28"/>
                <w:lang w:val="uk-UA"/>
              </w:rPr>
              <w:t>близько 40-а</w:t>
            </w:r>
          </w:p>
        </w:tc>
      </w:tr>
      <w:tr w:rsidR="00AC624F" w:rsidRPr="0058290D" w:rsidTr="0015285F">
        <w:trPr>
          <w:trHeight w:val="257"/>
          <w:jc w:val="center"/>
        </w:trPr>
        <w:tc>
          <w:tcPr>
            <w:tcW w:w="903" w:type="dxa"/>
            <w:vMerge w:val="restart"/>
            <w:tcBorders>
              <w:top w:val="single" w:sz="4" w:space="0" w:color="000000"/>
              <w:left w:val="single" w:sz="4" w:space="0" w:color="000080"/>
              <w:bottom w:val="single" w:sz="4" w:space="0" w:color="000000"/>
              <w:right w:val="single" w:sz="4" w:space="0" w:color="000080"/>
            </w:tcBorders>
            <w:shd w:val="clear" w:color="auto" w:fill="FFFFFF"/>
            <w:tcMar>
              <w:top w:w="0" w:type="dxa"/>
              <w:left w:w="108" w:type="dxa"/>
              <w:bottom w:w="0" w:type="dxa"/>
              <w:right w:w="108" w:type="dxa"/>
            </w:tcMar>
            <w:hideMark/>
          </w:tcPr>
          <w:p w:rsidR="00AC624F" w:rsidRPr="0058290D" w:rsidRDefault="00B07761" w:rsidP="0015285F">
            <w:pPr>
              <w:tabs>
                <w:tab w:val="left" w:pos="920"/>
                <w:tab w:val="left" w:pos="3300"/>
              </w:tabs>
              <w:ind w:firstLine="57"/>
              <w:jc w:val="center"/>
              <w:rPr>
                <w:sz w:val="28"/>
                <w:szCs w:val="28"/>
              </w:rPr>
            </w:pPr>
            <w:r>
              <w:rPr>
                <w:sz w:val="28"/>
                <w:szCs w:val="28"/>
                <w:lang w:val="uk-UA"/>
              </w:rPr>
              <w:t>6</w:t>
            </w:r>
            <w:r w:rsidR="00AC624F" w:rsidRPr="0058290D">
              <w:rPr>
                <w:sz w:val="28"/>
                <w:szCs w:val="28"/>
              </w:rPr>
              <w:t>.</w:t>
            </w:r>
          </w:p>
        </w:tc>
        <w:tc>
          <w:tcPr>
            <w:tcW w:w="6382"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Кількість дітей пільгових категорій:</w:t>
            </w:r>
          </w:p>
        </w:tc>
        <w:tc>
          <w:tcPr>
            <w:tcW w:w="2568"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tcPr>
          <w:p w:rsidR="00AC624F" w:rsidRPr="0058290D" w:rsidRDefault="00AC624F" w:rsidP="0015285F">
            <w:pPr>
              <w:tabs>
                <w:tab w:val="left" w:pos="920"/>
                <w:tab w:val="left" w:pos="3300"/>
              </w:tabs>
              <w:ind w:firstLine="57"/>
              <w:jc w:val="center"/>
              <w:rPr>
                <w:rFonts w:eastAsia="Calibri"/>
                <w:sz w:val="28"/>
                <w:szCs w:val="28"/>
              </w:rPr>
            </w:pPr>
          </w:p>
        </w:tc>
      </w:tr>
      <w:tr w:rsidR="00AC624F" w:rsidRPr="0058290D" w:rsidTr="0015285F">
        <w:trPr>
          <w:trHeight w:val="321"/>
          <w:jc w:val="center"/>
        </w:trPr>
        <w:tc>
          <w:tcPr>
            <w:tcW w:w="0" w:type="auto"/>
            <w:vMerge/>
            <w:tcBorders>
              <w:top w:val="single" w:sz="4" w:space="0" w:color="000000"/>
              <w:left w:val="single" w:sz="4" w:space="0" w:color="000080"/>
              <w:bottom w:val="single" w:sz="4" w:space="0" w:color="000000"/>
              <w:right w:val="single" w:sz="4" w:space="0" w:color="000080"/>
            </w:tcBorders>
            <w:vAlign w:val="center"/>
            <w:hideMark/>
          </w:tcPr>
          <w:p w:rsidR="00AC624F" w:rsidRPr="0058290D" w:rsidRDefault="00AC624F" w:rsidP="0015285F">
            <w:pPr>
              <w:rPr>
                <w:sz w:val="28"/>
                <w:szCs w:val="28"/>
              </w:rPr>
            </w:pPr>
          </w:p>
        </w:tc>
        <w:tc>
          <w:tcPr>
            <w:tcW w:w="6382"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Діти – сироти та під опікою</w:t>
            </w:r>
          </w:p>
        </w:tc>
        <w:tc>
          <w:tcPr>
            <w:tcW w:w="2568"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10</w:t>
            </w:r>
          </w:p>
        </w:tc>
      </w:tr>
      <w:tr w:rsidR="00AC624F" w:rsidRPr="0058290D" w:rsidTr="0015285F">
        <w:trPr>
          <w:trHeight w:val="167"/>
          <w:jc w:val="center"/>
        </w:trPr>
        <w:tc>
          <w:tcPr>
            <w:tcW w:w="0" w:type="auto"/>
            <w:vMerge/>
            <w:tcBorders>
              <w:top w:val="single" w:sz="4" w:space="0" w:color="000000"/>
              <w:left w:val="single" w:sz="4" w:space="0" w:color="000080"/>
              <w:bottom w:val="single" w:sz="4" w:space="0" w:color="000000"/>
              <w:right w:val="single" w:sz="4" w:space="0" w:color="000080"/>
            </w:tcBorders>
            <w:vAlign w:val="center"/>
            <w:hideMark/>
          </w:tcPr>
          <w:p w:rsidR="00AC624F" w:rsidRPr="0058290D" w:rsidRDefault="00AC624F" w:rsidP="0015285F">
            <w:pPr>
              <w:rPr>
                <w:sz w:val="28"/>
                <w:szCs w:val="28"/>
              </w:rPr>
            </w:pPr>
          </w:p>
        </w:tc>
        <w:tc>
          <w:tcPr>
            <w:tcW w:w="6382"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Діти з обмеженими можливостями</w:t>
            </w:r>
          </w:p>
        </w:tc>
        <w:tc>
          <w:tcPr>
            <w:tcW w:w="2568"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Pr>
                <w:sz w:val="28"/>
                <w:szCs w:val="28"/>
              </w:rPr>
              <w:t>7</w:t>
            </w:r>
          </w:p>
        </w:tc>
      </w:tr>
      <w:tr w:rsidR="00AC624F" w:rsidRPr="0058290D" w:rsidTr="0015285F">
        <w:trPr>
          <w:trHeight w:val="245"/>
          <w:jc w:val="center"/>
        </w:trPr>
        <w:tc>
          <w:tcPr>
            <w:tcW w:w="0" w:type="auto"/>
            <w:vMerge/>
            <w:tcBorders>
              <w:top w:val="single" w:sz="4" w:space="0" w:color="000000"/>
              <w:left w:val="single" w:sz="4" w:space="0" w:color="000080"/>
              <w:bottom w:val="single" w:sz="4" w:space="0" w:color="000000"/>
              <w:right w:val="single" w:sz="4" w:space="0" w:color="000080"/>
            </w:tcBorders>
            <w:vAlign w:val="center"/>
            <w:hideMark/>
          </w:tcPr>
          <w:p w:rsidR="00AC624F" w:rsidRPr="0058290D" w:rsidRDefault="00AC624F" w:rsidP="0015285F">
            <w:pPr>
              <w:rPr>
                <w:sz w:val="28"/>
                <w:szCs w:val="28"/>
              </w:rPr>
            </w:pPr>
          </w:p>
        </w:tc>
        <w:tc>
          <w:tcPr>
            <w:tcW w:w="6382"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Діти з багатодітних сімей</w:t>
            </w:r>
          </w:p>
        </w:tc>
        <w:tc>
          <w:tcPr>
            <w:tcW w:w="2568"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141</w:t>
            </w:r>
          </w:p>
        </w:tc>
      </w:tr>
      <w:tr w:rsidR="00AC624F" w:rsidRPr="0058290D" w:rsidTr="0015285F">
        <w:trPr>
          <w:trHeight w:val="141"/>
          <w:jc w:val="center"/>
        </w:trPr>
        <w:tc>
          <w:tcPr>
            <w:tcW w:w="0" w:type="auto"/>
            <w:vMerge/>
            <w:tcBorders>
              <w:top w:val="single" w:sz="4" w:space="0" w:color="000000"/>
              <w:left w:val="single" w:sz="4" w:space="0" w:color="000080"/>
              <w:bottom w:val="single" w:sz="4" w:space="0" w:color="000000"/>
              <w:right w:val="single" w:sz="4" w:space="0" w:color="000080"/>
            </w:tcBorders>
            <w:vAlign w:val="center"/>
            <w:hideMark/>
          </w:tcPr>
          <w:p w:rsidR="00AC624F" w:rsidRPr="0058290D" w:rsidRDefault="00AC624F" w:rsidP="0015285F">
            <w:pPr>
              <w:rPr>
                <w:sz w:val="28"/>
                <w:szCs w:val="28"/>
              </w:rPr>
            </w:pPr>
          </w:p>
        </w:tc>
        <w:tc>
          <w:tcPr>
            <w:tcW w:w="6382"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Діти з малозабезпечених сімей</w:t>
            </w:r>
          </w:p>
        </w:tc>
        <w:tc>
          <w:tcPr>
            <w:tcW w:w="2568"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Pr>
                <w:sz w:val="28"/>
                <w:szCs w:val="28"/>
              </w:rPr>
              <w:t>24</w:t>
            </w:r>
          </w:p>
        </w:tc>
      </w:tr>
      <w:tr w:rsidR="00AC624F" w:rsidRPr="0058290D" w:rsidTr="0015285F">
        <w:trPr>
          <w:trHeight w:val="218"/>
          <w:jc w:val="center"/>
        </w:trPr>
        <w:tc>
          <w:tcPr>
            <w:tcW w:w="0" w:type="auto"/>
            <w:vMerge/>
            <w:tcBorders>
              <w:top w:val="single" w:sz="4" w:space="0" w:color="000000"/>
              <w:left w:val="single" w:sz="4" w:space="0" w:color="000080"/>
              <w:bottom w:val="single" w:sz="4" w:space="0" w:color="000000"/>
              <w:right w:val="single" w:sz="4" w:space="0" w:color="000080"/>
            </w:tcBorders>
            <w:vAlign w:val="center"/>
            <w:hideMark/>
          </w:tcPr>
          <w:p w:rsidR="00AC624F" w:rsidRPr="0058290D" w:rsidRDefault="00AC624F" w:rsidP="0015285F">
            <w:pPr>
              <w:rPr>
                <w:sz w:val="28"/>
                <w:szCs w:val="28"/>
              </w:rPr>
            </w:pPr>
          </w:p>
        </w:tc>
        <w:tc>
          <w:tcPr>
            <w:tcW w:w="6382"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Діти</w:t>
            </w:r>
            <w:r>
              <w:rPr>
                <w:sz w:val="28"/>
                <w:szCs w:val="28"/>
              </w:rPr>
              <w:t>, батьки яких перебувають в ЗСУ</w:t>
            </w:r>
          </w:p>
        </w:tc>
        <w:tc>
          <w:tcPr>
            <w:tcW w:w="2568"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Pr>
                <w:sz w:val="28"/>
                <w:szCs w:val="28"/>
              </w:rPr>
              <w:t>18</w:t>
            </w:r>
          </w:p>
        </w:tc>
      </w:tr>
      <w:tr w:rsidR="00AC624F" w:rsidRPr="0058290D" w:rsidTr="0015285F">
        <w:trPr>
          <w:trHeight w:val="577"/>
          <w:jc w:val="center"/>
        </w:trPr>
        <w:tc>
          <w:tcPr>
            <w:tcW w:w="0" w:type="auto"/>
            <w:vMerge/>
            <w:tcBorders>
              <w:top w:val="single" w:sz="4" w:space="0" w:color="000000"/>
              <w:left w:val="single" w:sz="4" w:space="0" w:color="000080"/>
              <w:bottom w:val="single" w:sz="4" w:space="0" w:color="000000"/>
              <w:right w:val="single" w:sz="4" w:space="0" w:color="000080"/>
            </w:tcBorders>
            <w:vAlign w:val="center"/>
            <w:hideMark/>
          </w:tcPr>
          <w:p w:rsidR="00AC624F" w:rsidRPr="0058290D" w:rsidRDefault="00AC624F" w:rsidP="0015285F">
            <w:pPr>
              <w:rPr>
                <w:sz w:val="28"/>
                <w:szCs w:val="28"/>
              </w:rPr>
            </w:pPr>
          </w:p>
        </w:tc>
        <w:tc>
          <w:tcPr>
            <w:tcW w:w="6382"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jc w:val="center"/>
              <w:rPr>
                <w:sz w:val="28"/>
                <w:szCs w:val="28"/>
              </w:rPr>
            </w:pPr>
            <w:r w:rsidRPr="0058290D">
              <w:rPr>
                <w:sz w:val="28"/>
                <w:szCs w:val="28"/>
              </w:rPr>
              <w:t>Діти, які виховуються одним з батьків</w:t>
            </w:r>
          </w:p>
        </w:tc>
        <w:tc>
          <w:tcPr>
            <w:tcW w:w="2568"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15</w:t>
            </w:r>
          </w:p>
        </w:tc>
      </w:tr>
      <w:tr w:rsidR="00AC624F" w:rsidRPr="0058290D" w:rsidTr="0015285F">
        <w:trPr>
          <w:trHeight w:val="283"/>
          <w:jc w:val="center"/>
        </w:trPr>
        <w:tc>
          <w:tcPr>
            <w:tcW w:w="0" w:type="auto"/>
            <w:vMerge/>
            <w:tcBorders>
              <w:top w:val="single" w:sz="4" w:space="0" w:color="000000"/>
              <w:left w:val="single" w:sz="4" w:space="0" w:color="000080"/>
              <w:bottom w:val="single" w:sz="4" w:space="0" w:color="000000"/>
              <w:right w:val="single" w:sz="4" w:space="0" w:color="000080"/>
            </w:tcBorders>
            <w:vAlign w:val="center"/>
            <w:hideMark/>
          </w:tcPr>
          <w:p w:rsidR="00AC624F" w:rsidRPr="0058290D" w:rsidRDefault="00AC624F" w:rsidP="0015285F">
            <w:pPr>
              <w:rPr>
                <w:sz w:val="28"/>
                <w:szCs w:val="28"/>
              </w:rPr>
            </w:pPr>
          </w:p>
        </w:tc>
        <w:tc>
          <w:tcPr>
            <w:tcW w:w="6382"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Діти учасників АТО (ООС)</w:t>
            </w:r>
          </w:p>
        </w:tc>
        <w:tc>
          <w:tcPr>
            <w:tcW w:w="2568"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Pr>
                <w:sz w:val="28"/>
                <w:szCs w:val="28"/>
              </w:rPr>
              <w:t>6</w:t>
            </w:r>
          </w:p>
        </w:tc>
      </w:tr>
      <w:tr w:rsidR="00AC624F" w:rsidRPr="0058290D" w:rsidTr="0015285F">
        <w:trPr>
          <w:trHeight w:val="395"/>
          <w:jc w:val="center"/>
        </w:trPr>
        <w:tc>
          <w:tcPr>
            <w:tcW w:w="0" w:type="auto"/>
            <w:vMerge/>
            <w:tcBorders>
              <w:top w:val="single" w:sz="4" w:space="0" w:color="000000"/>
              <w:left w:val="single" w:sz="4" w:space="0" w:color="000080"/>
              <w:bottom w:val="single" w:sz="4" w:space="0" w:color="000000"/>
              <w:right w:val="single" w:sz="4" w:space="0" w:color="000080"/>
            </w:tcBorders>
            <w:vAlign w:val="center"/>
            <w:hideMark/>
          </w:tcPr>
          <w:p w:rsidR="00AC624F" w:rsidRPr="0058290D" w:rsidRDefault="00AC624F" w:rsidP="0015285F">
            <w:pPr>
              <w:rPr>
                <w:sz w:val="28"/>
                <w:szCs w:val="28"/>
              </w:rPr>
            </w:pPr>
          </w:p>
        </w:tc>
        <w:tc>
          <w:tcPr>
            <w:tcW w:w="6382"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Діти переселенці</w:t>
            </w:r>
          </w:p>
        </w:tc>
        <w:tc>
          <w:tcPr>
            <w:tcW w:w="2568"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Pr>
                <w:sz w:val="28"/>
                <w:szCs w:val="28"/>
              </w:rPr>
              <w:t>3</w:t>
            </w:r>
          </w:p>
        </w:tc>
      </w:tr>
      <w:tr w:rsidR="00AC624F" w:rsidRPr="0058290D" w:rsidTr="0015285F">
        <w:trPr>
          <w:cantSplit/>
          <w:trHeight w:val="1"/>
          <w:jc w:val="center"/>
        </w:trPr>
        <w:tc>
          <w:tcPr>
            <w:tcW w:w="903" w:type="dxa"/>
            <w:vMerge w:val="restart"/>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B07761" w:rsidP="0015285F">
            <w:pPr>
              <w:tabs>
                <w:tab w:val="left" w:pos="920"/>
                <w:tab w:val="left" w:pos="3300"/>
              </w:tabs>
              <w:ind w:firstLine="57"/>
              <w:jc w:val="center"/>
              <w:rPr>
                <w:sz w:val="28"/>
                <w:szCs w:val="28"/>
              </w:rPr>
            </w:pPr>
            <w:r>
              <w:rPr>
                <w:sz w:val="28"/>
                <w:szCs w:val="28"/>
                <w:lang w:val="uk-UA"/>
              </w:rPr>
              <w:t>7</w:t>
            </w:r>
            <w:r w:rsidR="00AC624F" w:rsidRPr="0058290D">
              <w:rPr>
                <w:sz w:val="28"/>
                <w:szCs w:val="28"/>
              </w:rPr>
              <w:t>.</w:t>
            </w:r>
          </w:p>
        </w:tc>
        <w:tc>
          <w:tcPr>
            <w:tcW w:w="6382"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Загальна кількість працівників, із них:</w:t>
            </w:r>
          </w:p>
        </w:tc>
        <w:tc>
          <w:tcPr>
            <w:tcW w:w="2568"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Pr>
                <w:sz w:val="28"/>
                <w:szCs w:val="28"/>
              </w:rPr>
              <w:t>5</w:t>
            </w:r>
            <w:r w:rsidRPr="0058290D">
              <w:rPr>
                <w:sz w:val="28"/>
                <w:szCs w:val="28"/>
              </w:rPr>
              <w:t>6</w:t>
            </w:r>
          </w:p>
        </w:tc>
      </w:tr>
      <w:tr w:rsidR="00AC624F" w:rsidRPr="0058290D" w:rsidTr="0015285F">
        <w:trPr>
          <w:cantSplit/>
          <w:trHeight w:val="1"/>
          <w:jc w:val="center"/>
        </w:trPr>
        <w:tc>
          <w:tcPr>
            <w:tcW w:w="0" w:type="auto"/>
            <w:vMerge/>
            <w:tcBorders>
              <w:top w:val="single" w:sz="4" w:space="0" w:color="000080"/>
              <w:left w:val="single" w:sz="4" w:space="0" w:color="000080"/>
              <w:bottom w:val="single" w:sz="4" w:space="0" w:color="000080"/>
              <w:right w:val="single" w:sz="4" w:space="0" w:color="000080"/>
            </w:tcBorders>
            <w:vAlign w:val="center"/>
            <w:hideMark/>
          </w:tcPr>
          <w:p w:rsidR="00AC624F" w:rsidRPr="0058290D" w:rsidRDefault="00AC624F" w:rsidP="0015285F">
            <w:pPr>
              <w:rPr>
                <w:sz w:val="28"/>
                <w:szCs w:val="28"/>
              </w:rPr>
            </w:pPr>
          </w:p>
        </w:tc>
        <w:tc>
          <w:tcPr>
            <w:tcW w:w="6382"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Педагогічних</w:t>
            </w:r>
          </w:p>
        </w:tc>
        <w:tc>
          <w:tcPr>
            <w:tcW w:w="2568"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Pr>
                <w:sz w:val="28"/>
                <w:szCs w:val="28"/>
              </w:rPr>
              <w:t>39</w:t>
            </w:r>
          </w:p>
        </w:tc>
      </w:tr>
      <w:tr w:rsidR="00AC624F" w:rsidRPr="0058290D" w:rsidTr="0015285F">
        <w:trPr>
          <w:cantSplit/>
          <w:trHeight w:val="1"/>
          <w:jc w:val="center"/>
        </w:trPr>
        <w:tc>
          <w:tcPr>
            <w:tcW w:w="0" w:type="auto"/>
            <w:vMerge/>
            <w:tcBorders>
              <w:top w:val="single" w:sz="4" w:space="0" w:color="000080"/>
              <w:left w:val="single" w:sz="4" w:space="0" w:color="000080"/>
              <w:bottom w:val="single" w:sz="4" w:space="0" w:color="000080"/>
              <w:right w:val="single" w:sz="4" w:space="0" w:color="000080"/>
            </w:tcBorders>
            <w:vAlign w:val="center"/>
            <w:hideMark/>
          </w:tcPr>
          <w:p w:rsidR="00AC624F" w:rsidRPr="0058290D" w:rsidRDefault="00AC624F" w:rsidP="0015285F">
            <w:pPr>
              <w:rPr>
                <w:sz w:val="28"/>
                <w:szCs w:val="28"/>
              </w:rPr>
            </w:pPr>
          </w:p>
        </w:tc>
        <w:tc>
          <w:tcPr>
            <w:tcW w:w="6382"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sidRPr="0058290D">
              <w:rPr>
                <w:sz w:val="28"/>
                <w:szCs w:val="28"/>
              </w:rPr>
              <w:t>Обслуговуючого персоналу</w:t>
            </w:r>
          </w:p>
        </w:tc>
        <w:tc>
          <w:tcPr>
            <w:tcW w:w="2568" w:type="dxa"/>
            <w:tcBorders>
              <w:top w:val="single" w:sz="4" w:space="0" w:color="000080"/>
              <w:left w:val="single" w:sz="4" w:space="0" w:color="000080"/>
              <w:bottom w:val="single" w:sz="4" w:space="0" w:color="000080"/>
              <w:right w:val="single" w:sz="4" w:space="0" w:color="000080"/>
            </w:tcBorders>
            <w:shd w:val="clear" w:color="auto" w:fill="FFFFFF"/>
            <w:tcMar>
              <w:top w:w="0" w:type="dxa"/>
              <w:left w:w="108" w:type="dxa"/>
              <w:bottom w:w="0" w:type="dxa"/>
              <w:right w:w="108" w:type="dxa"/>
            </w:tcMar>
            <w:hideMark/>
          </w:tcPr>
          <w:p w:rsidR="00AC624F" w:rsidRPr="0058290D" w:rsidRDefault="00AC624F" w:rsidP="0015285F">
            <w:pPr>
              <w:tabs>
                <w:tab w:val="left" w:pos="920"/>
                <w:tab w:val="left" w:pos="3300"/>
              </w:tabs>
              <w:ind w:firstLine="57"/>
              <w:jc w:val="center"/>
              <w:rPr>
                <w:sz w:val="28"/>
                <w:szCs w:val="28"/>
              </w:rPr>
            </w:pPr>
            <w:r>
              <w:rPr>
                <w:sz w:val="28"/>
                <w:szCs w:val="28"/>
              </w:rPr>
              <w:t>17</w:t>
            </w:r>
            <w:r w:rsidRPr="0058290D">
              <w:rPr>
                <w:sz w:val="28"/>
                <w:szCs w:val="28"/>
              </w:rPr>
              <w:t>+</w:t>
            </w:r>
            <w:r>
              <w:rPr>
                <w:sz w:val="28"/>
                <w:szCs w:val="28"/>
              </w:rPr>
              <w:t>4</w:t>
            </w:r>
          </w:p>
        </w:tc>
      </w:tr>
    </w:tbl>
    <w:p w:rsidR="00AC624F" w:rsidRPr="0058290D" w:rsidRDefault="00AC624F" w:rsidP="00AC624F">
      <w:pPr>
        <w:tabs>
          <w:tab w:val="left" w:pos="8378"/>
          <w:tab w:val="left" w:pos="9088"/>
        </w:tabs>
        <w:ind w:right="-72"/>
        <w:jc w:val="center"/>
        <w:rPr>
          <w:rFonts w:eastAsia="Calibri"/>
          <w:b/>
          <w:color w:val="000000"/>
          <w:sz w:val="28"/>
          <w:szCs w:val="28"/>
        </w:rPr>
      </w:pPr>
    </w:p>
    <w:p w:rsidR="00AC624F" w:rsidRPr="009A7B0F" w:rsidRDefault="00AC624F" w:rsidP="0015285F">
      <w:pPr>
        <w:pStyle w:val="a4"/>
        <w:tabs>
          <w:tab w:val="left" w:pos="8378"/>
          <w:tab w:val="left" w:pos="9088"/>
        </w:tabs>
        <w:spacing w:after="200" w:line="276" w:lineRule="auto"/>
        <w:ind w:right="-72"/>
        <w:rPr>
          <w:b/>
          <w:color w:val="000000"/>
          <w:sz w:val="28"/>
          <w:szCs w:val="28"/>
        </w:rPr>
      </w:pPr>
      <w:r w:rsidRPr="009A7B0F">
        <w:rPr>
          <w:b/>
          <w:color w:val="000000"/>
          <w:sz w:val="28"/>
          <w:szCs w:val="28"/>
        </w:rPr>
        <w:t>Навчальні досягнення учнів протягом 2022-2023 н.р.</w:t>
      </w:r>
    </w:p>
    <w:p w:rsidR="00AC624F" w:rsidRPr="0058290D" w:rsidRDefault="00AC624F" w:rsidP="00AC624F">
      <w:pPr>
        <w:tabs>
          <w:tab w:val="left" w:pos="8378"/>
          <w:tab w:val="left" w:pos="9088"/>
        </w:tabs>
        <w:ind w:right="-72"/>
        <w:jc w:val="both"/>
        <w:rPr>
          <w:color w:val="000000"/>
          <w:sz w:val="28"/>
          <w:szCs w:val="28"/>
        </w:rPr>
      </w:pPr>
      <w:r w:rsidRPr="0058290D">
        <w:rPr>
          <w:color w:val="000000"/>
          <w:sz w:val="28"/>
          <w:szCs w:val="28"/>
        </w:rPr>
        <w:t xml:space="preserve">     Педагогічним колективом досягнуті певні успіхи в навчанні і вихованні учнів. На кінець навчального року в закладі навчалося 348 учнів, оцінювались - 269 учнів. </w:t>
      </w:r>
    </w:p>
    <w:p w:rsidR="00AC624F" w:rsidRPr="0058290D" w:rsidRDefault="00AC624F" w:rsidP="00AC624F">
      <w:pPr>
        <w:tabs>
          <w:tab w:val="left" w:pos="8378"/>
          <w:tab w:val="left" w:pos="9088"/>
        </w:tabs>
        <w:ind w:right="-72"/>
        <w:jc w:val="both"/>
        <w:rPr>
          <w:color w:val="000000"/>
          <w:sz w:val="28"/>
          <w:szCs w:val="28"/>
        </w:rPr>
      </w:pPr>
      <w:r w:rsidRPr="0058290D">
        <w:rPr>
          <w:color w:val="000000"/>
          <w:sz w:val="28"/>
          <w:szCs w:val="28"/>
        </w:rPr>
        <w:t xml:space="preserve">     Аналіз результатів навчальних до</w:t>
      </w:r>
      <w:r>
        <w:rPr>
          <w:color w:val="000000"/>
          <w:sz w:val="28"/>
          <w:szCs w:val="28"/>
        </w:rPr>
        <w:t>сягнень учнів 5-11 класів у 2022-2023</w:t>
      </w:r>
      <w:r w:rsidRPr="0058290D">
        <w:rPr>
          <w:color w:val="000000"/>
          <w:sz w:val="28"/>
          <w:szCs w:val="28"/>
        </w:rPr>
        <w:t xml:space="preserve"> н. р. наступний:</w:t>
      </w:r>
    </w:p>
    <w:p w:rsidR="00AC624F" w:rsidRPr="0058290D" w:rsidRDefault="00AC624F" w:rsidP="00AC624F">
      <w:pPr>
        <w:tabs>
          <w:tab w:val="left" w:pos="8378"/>
          <w:tab w:val="left" w:pos="9088"/>
        </w:tabs>
        <w:ind w:right="-72"/>
        <w:jc w:val="both"/>
        <w:rPr>
          <w:color w:val="000000"/>
          <w:sz w:val="28"/>
          <w:szCs w:val="28"/>
        </w:rPr>
      </w:pPr>
      <w:r w:rsidRPr="0058290D">
        <w:rPr>
          <w:color w:val="000000"/>
          <w:sz w:val="28"/>
          <w:szCs w:val="28"/>
        </w:rPr>
        <w:t xml:space="preserve">- у </w:t>
      </w:r>
      <w:r>
        <w:rPr>
          <w:color w:val="000000"/>
          <w:sz w:val="28"/>
          <w:szCs w:val="28"/>
        </w:rPr>
        <w:t>школі ІІ ступеня (9 класів - 178</w:t>
      </w:r>
      <w:r w:rsidRPr="0058290D">
        <w:rPr>
          <w:color w:val="000000"/>
          <w:sz w:val="28"/>
          <w:szCs w:val="28"/>
        </w:rPr>
        <w:t xml:space="preserve"> учнів) якість знань –  64,9 %;</w:t>
      </w:r>
    </w:p>
    <w:p w:rsidR="00AC624F" w:rsidRPr="0058290D" w:rsidRDefault="00AC624F" w:rsidP="00AC624F">
      <w:pPr>
        <w:tabs>
          <w:tab w:val="left" w:pos="8378"/>
          <w:tab w:val="left" w:pos="9088"/>
        </w:tabs>
        <w:ind w:right="-72"/>
        <w:jc w:val="both"/>
        <w:rPr>
          <w:color w:val="000000"/>
          <w:sz w:val="28"/>
          <w:szCs w:val="28"/>
        </w:rPr>
      </w:pPr>
      <w:r w:rsidRPr="0058290D">
        <w:rPr>
          <w:color w:val="000000"/>
          <w:sz w:val="28"/>
          <w:szCs w:val="28"/>
        </w:rPr>
        <w:t xml:space="preserve">- у </w:t>
      </w:r>
      <w:r>
        <w:rPr>
          <w:color w:val="000000"/>
          <w:sz w:val="28"/>
          <w:szCs w:val="28"/>
        </w:rPr>
        <w:t>школі ІІІ ступеня (3  класи – 62</w:t>
      </w:r>
      <w:r w:rsidR="0015285F">
        <w:rPr>
          <w:color w:val="000000"/>
          <w:sz w:val="28"/>
          <w:szCs w:val="28"/>
        </w:rPr>
        <w:t xml:space="preserve"> учн</w:t>
      </w:r>
      <w:r w:rsidR="0015285F">
        <w:rPr>
          <w:color w:val="000000"/>
          <w:sz w:val="28"/>
          <w:szCs w:val="28"/>
          <w:lang w:val="uk-UA"/>
        </w:rPr>
        <w:t>я</w:t>
      </w:r>
      <w:r w:rsidRPr="0058290D">
        <w:rPr>
          <w:color w:val="000000"/>
          <w:sz w:val="28"/>
          <w:szCs w:val="28"/>
        </w:rPr>
        <w:t>) якість знань – 62,7 %.</w:t>
      </w:r>
    </w:p>
    <w:p w:rsidR="00AC624F" w:rsidRPr="0058290D" w:rsidRDefault="00AC624F" w:rsidP="00AC624F">
      <w:pPr>
        <w:tabs>
          <w:tab w:val="left" w:pos="8378"/>
          <w:tab w:val="left" w:pos="9088"/>
        </w:tabs>
        <w:ind w:right="-72"/>
        <w:rPr>
          <w:color w:val="000000"/>
          <w:sz w:val="28"/>
          <w:szCs w:val="28"/>
        </w:rPr>
      </w:pPr>
      <w:r>
        <w:rPr>
          <w:color w:val="000000"/>
          <w:sz w:val="28"/>
          <w:szCs w:val="28"/>
        </w:rPr>
        <w:t>За підсумками 2022-2023</w:t>
      </w:r>
      <w:r w:rsidRPr="0058290D">
        <w:rPr>
          <w:color w:val="000000"/>
          <w:sz w:val="28"/>
          <w:szCs w:val="28"/>
        </w:rPr>
        <w:t xml:space="preserve"> н. р. учні </w:t>
      </w:r>
      <w:r w:rsidR="002D571A">
        <w:rPr>
          <w:color w:val="000000"/>
          <w:sz w:val="28"/>
          <w:szCs w:val="28"/>
          <w:lang w:val="uk-UA"/>
        </w:rPr>
        <w:t>ліцею</w:t>
      </w:r>
      <w:r w:rsidRPr="0058290D">
        <w:rPr>
          <w:color w:val="000000"/>
          <w:sz w:val="28"/>
          <w:szCs w:val="28"/>
        </w:rPr>
        <w:t xml:space="preserve"> мають такі навчальні досягнення:</w:t>
      </w:r>
    </w:p>
    <w:p w:rsidR="00AC624F" w:rsidRPr="0058290D" w:rsidRDefault="00AC624F" w:rsidP="00AC624F">
      <w:pPr>
        <w:tabs>
          <w:tab w:val="left" w:pos="8378"/>
          <w:tab w:val="left" w:pos="9088"/>
        </w:tabs>
        <w:ind w:right="-72"/>
        <w:rPr>
          <w:color w:val="000000"/>
          <w:sz w:val="28"/>
          <w:szCs w:val="28"/>
        </w:rPr>
      </w:pPr>
      <w:r w:rsidRPr="0058290D">
        <w:rPr>
          <w:color w:val="000000"/>
          <w:sz w:val="28"/>
          <w:szCs w:val="28"/>
        </w:rPr>
        <w:t xml:space="preserve">- високий рівень     -  29 </w:t>
      </w:r>
      <w:proofErr w:type="gramStart"/>
      <w:r w:rsidRPr="0058290D">
        <w:rPr>
          <w:color w:val="000000"/>
          <w:sz w:val="28"/>
          <w:szCs w:val="28"/>
        </w:rPr>
        <w:t>учні</w:t>
      </w:r>
      <w:r>
        <w:rPr>
          <w:color w:val="000000"/>
          <w:sz w:val="28"/>
          <w:szCs w:val="28"/>
        </w:rPr>
        <w:t>в  –</w:t>
      </w:r>
      <w:proofErr w:type="gramEnd"/>
      <w:r>
        <w:rPr>
          <w:color w:val="000000"/>
          <w:sz w:val="28"/>
          <w:szCs w:val="28"/>
        </w:rPr>
        <w:t xml:space="preserve"> 9,7</w:t>
      </w:r>
      <w:r w:rsidRPr="0058290D">
        <w:rPr>
          <w:color w:val="000000"/>
          <w:sz w:val="28"/>
          <w:szCs w:val="28"/>
        </w:rPr>
        <w:t xml:space="preserve"> %          </w:t>
      </w:r>
    </w:p>
    <w:p w:rsidR="00AC624F" w:rsidRPr="0058290D" w:rsidRDefault="00AC624F" w:rsidP="00AC624F">
      <w:pPr>
        <w:tabs>
          <w:tab w:val="left" w:pos="8378"/>
          <w:tab w:val="left" w:pos="9088"/>
        </w:tabs>
        <w:ind w:right="-72"/>
        <w:rPr>
          <w:color w:val="000000"/>
          <w:sz w:val="28"/>
          <w:szCs w:val="28"/>
        </w:rPr>
      </w:pPr>
      <w:r w:rsidRPr="0058290D">
        <w:rPr>
          <w:color w:val="000000"/>
          <w:sz w:val="28"/>
          <w:szCs w:val="28"/>
        </w:rPr>
        <w:t>- дост</w:t>
      </w:r>
      <w:r>
        <w:rPr>
          <w:color w:val="000000"/>
          <w:sz w:val="28"/>
          <w:szCs w:val="28"/>
        </w:rPr>
        <w:t xml:space="preserve">атній </w:t>
      </w:r>
      <w:proofErr w:type="gramStart"/>
      <w:r>
        <w:rPr>
          <w:color w:val="000000"/>
          <w:sz w:val="28"/>
          <w:szCs w:val="28"/>
        </w:rPr>
        <w:t>рівень  -</w:t>
      </w:r>
      <w:proofErr w:type="gramEnd"/>
      <w:r>
        <w:rPr>
          <w:color w:val="000000"/>
          <w:sz w:val="28"/>
          <w:szCs w:val="28"/>
        </w:rPr>
        <w:t xml:space="preserve">   91 учень  – 31,7</w:t>
      </w:r>
      <w:r w:rsidRPr="0058290D">
        <w:rPr>
          <w:color w:val="000000"/>
          <w:sz w:val="28"/>
          <w:szCs w:val="28"/>
        </w:rPr>
        <w:t xml:space="preserve">%                                              </w:t>
      </w:r>
    </w:p>
    <w:p w:rsidR="00AC624F" w:rsidRPr="0058290D" w:rsidRDefault="00AC624F" w:rsidP="00AC624F">
      <w:pPr>
        <w:tabs>
          <w:tab w:val="left" w:pos="8378"/>
          <w:tab w:val="left" w:pos="9088"/>
        </w:tabs>
        <w:ind w:right="-72"/>
        <w:rPr>
          <w:color w:val="000000"/>
          <w:sz w:val="28"/>
          <w:szCs w:val="28"/>
        </w:rPr>
      </w:pPr>
      <w:r w:rsidRPr="0058290D">
        <w:rPr>
          <w:color w:val="000000"/>
          <w:sz w:val="28"/>
          <w:szCs w:val="28"/>
        </w:rPr>
        <w:t>- середн</w:t>
      </w:r>
      <w:r>
        <w:rPr>
          <w:color w:val="000000"/>
          <w:sz w:val="28"/>
          <w:szCs w:val="28"/>
        </w:rPr>
        <w:t xml:space="preserve">ій рівень    -   138 учнів </w:t>
      </w:r>
      <w:proofErr w:type="gramStart"/>
      <w:r>
        <w:rPr>
          <w:color w:val="000000"/>
          <w:sz w:val="28"/>
          <w:szCs w:val="28"/>
        </w:rPr>
        <w:t>–  54</w:t>
      </w:r>
      <w:proofErr w:type="gramEnd"/>
      <w:r>
        <w:rPr>
          <w:color w:val="000000"/>
          <w:sz w:val="28"/>
          <w:szCs w:val="28"/>
        </w:rPr>
        <w:t>,5</w:t>
      </w:r>
      <w:r w:rsidRPr="0058290D">
        <w:rPr>
          <w:color w:val="000000"/>
          <w:sz w:val="28"/>
          <w:szCs w:val="28"/>
        </w:rPr>
        <w:t xml:space="preserve"> %                                              </w:t>
      </w:r>
    </w:p>
    <w:p w:rsidR="00AC624F" w:rsidRPr="0058290D" w:rsidRDefault="00AC624F" w:rsidP="00AC624F">
      <w:pPr>
        <w:tabs>
          <w:tab w:val="left" w:pos="8378"/>
          <w:tab w:val="left" w:pos="9088"/>
        </w:tabs>
        <w:ind w:right="-72"/>
        <w:rPr>
          <w:color w:val="000000"/>
          <w:sz w:val="28"/>
          <w:szCs w:val="28"/>
        </w:rPr>
      </w:pPr>
      <w:r w:rsidRPr="0058290D">
        <w:rPr>
          <w:color w:val="000000"/>
          <w:sz w:val="28"/>
          <w:szCs w:val="28"/>
        </w:rPr>
        <w:t xml:space="preserve">- початковий           -   11 учнів    – 4,1 %                                                 </w:t>
      </w:r>
    </w:p>
    <w:p w:rsidR="00AC624F" w:rsidRPr="0058290D" w:rsidRDefault="00AC624F" w:rsidP="00AC624F">
      <w:pPr>
        <w:tabs>
          <w:tab w:val="left" w:pos="8378"/>
          <w:tab w:val="left" w:pos="9088"/>
        </w:tabs>
        <w:ind w:right="-72"/>
        <w:rPr>
          <w:color w:val="000000"/>
          <w:sz w:val="28"/>
          <w:szCs w:val="28"/>
        </w:rPr>
      </w:pPr>
      <w:r w:rsidRPr="0058290D">
        <w:rPr>
          <w:color w:val="000000"/>
          <w:sz w:val="28"/>
          <w:szCs w:val="28"/>
        </w:rPr>
        <w:t>Середній бал успішності учнів ліцею стан</w:t>
      </w:r>
      <w:r>
        <w:rPr>
          <w:color w:val="000000"/>
          <w:sz w:val="28"/>
          <w:szCs w:val="28"/>
        </w:rPr>
        <w:t>овить понад 8 балів, що є вище минулорічного. Найвищий -  у 5-Б – 9,6</w:t>
      </w:r>
      <w:r w:rsidRPr="0058290D">
        <w:rPr>
          <w:color w:val="000000"/>
          <w:sz w:val="28"/>
          <w:szCs w:val="28"/>
        </w:rPr>
        <w:t xml:space="preserve">б., </w:t>
      </w:r>
      <w:r>
        <w:rPr>
          <w:color w:val="000000"/>
          <w:sz w:val="28"/>
          <w:szCs w:val="28"/>
        </w:rPr>
        <w:t>середній бал 5-6-их класів – понад 9.3 бали. 7-б – 8,5</w:t>
      </w:r>
      <w:r w:rsidRPr="0058290D">
        <w:rPr>
          <w:color w:val="000000"/>
          <w:sz w:val="28"/>
          <w:szCs w:val="28"/>
        </w:rPr>
        <w:t>б</w:t>
      </w:r>
      <w:r>
        <w:rPr>
          <w:color w:val="000000"/>
          <w:sz w:val="28"/>
          <w:szCs w:val="28"/>
        </w:rPr>
        <w:t>.,</w:t>
      </w:r>
      <w:r w:rsidRPr="00017B8C">
        <w:rPr>
          <w:color w:val="000000"/>
          <w:sz w:val="28"/>
          <w:szCs w:val="28"/>
        </w:rPr>
        <w:t xml:space="preserve"> </w:t>
      </w:r>
      <w:r>
        <w:rPr>
          <w:color w:val="000000"/>
          <w:sz w:val="28"/>
          <w:szCs w:val="28"/>
        </w:rPr>
        <w:t>середній бал 7-9-их класів – 7, 9 бали.  У 10  класі – 6,9 б., середній бал 10-11-их класів – понад 6.3 бали.</w:t>
      </w:r>
    </w:p>
    <w:p w:rsidR="00AC624F" w:rsidRPr="0058290D" w:rsidRDefault="00AC624F" w:rsidP="00AC624F">
      <w:pPr>
        <w:jc w:val="both"/>
        <w:rPr>
          <w:sz w:val="28"/>
          <w:szCs w:val="28"/>
        </w:rPr>
      </w:pPr>
      <w:r w:rsidRPr="0058290D">
        <w:rPr>
          <w:sz w:val="28"/>
          <w:szCs w:val="28"/>
        </w:rPr>
        <w:t xml:space="preserve">   В поточному навчальному році перелік форм індивідуальної роботи з учнями поповнився індивідуально-груповими заняттями з учнями-претендентами на високі показники в навчанні. Результат такого підходу до вирішення проблеми навчальної неуспішності відображається ланцюгом: успішний учень - фізично і морально здорова людина - гідний громадянин - успішна особистість.</w:t>
      </w:r>
    </w:p>
    <w:p w:rsidR="00AC624F" w:rsidRPr="0058290D" w:rsidRDefault="00AC624F" w:rsidP="00AC624F">
      <w:pPr>
        <w:jc w:val="center"/>
        <w:rPr>
          <w:b/>
          <w:sz w:val="28"/>
          <w:szCs w:val="28"/>
        </w:rPr>
      </w:pPr>
      <w:r>
        <w:rPr>
          <w:b/>
          <w:sz w:val="28"/>
          <w:szCs w:val="28"/>
        </w:rPr>
        <w:lastRenderedPageBreak/>
        <w:t>Рівень знань учнів за 2022-2023</w:t>
      </w:r>
      <w:r w:rsidRPr="0058290D">
        <w:rPr>
          <w:b/>
          <w:sz w:val="28"/>
          <w:szCs w:val="28"/>
        </w:rPr>
        <w:t> н.р. (за річними оцінками)</w:t>
      </w:r>
    </w:p>
    <w:tbl>
      <w:tblPr>
        <w:tblW w:w="0" w:type="auto"/>
        <w:tblInd w:w="-5" w:type="dxa"/>
        <w:tblLayout w:type="fixed"/>
        <w:tblCellMar>
          <w:left w:w="10" w:type="dxa"/>
          <w:right w:w="10" w:type="dxa"/>
        </w:tblCellMar>
        <w:tblLook w:val="04A0" w:firstRow="1" w:lastRow="0" w:firstColumn="1" w:lastColumn="0" w:noHBand="0" w:noVBand="1"/>
      </w:tblPr>
      <w:tblGrid>
        <w:gridCol w:w="572"/>
        <w:gridCol w:w="572"/>
        <w:gridCol w:w="567"/>
        <w:gridCol w:w="422"/>
        <w:gridCol w:w="455"/>
        <w:gridCol w:w="435"/>
        <w:gridCol w:w="564"/>
        <w:gridCol w:w="676"/>
        <w:gridCol w:w="13"/>
        <w:gridCol w:w="425"/>
        <w:gridCol w:w="557"/>
        <w:gridCol w:w="557"/>
        <w:gridCol w:w="716"/>
        <w:gridCol w:w="425"/>
        <w:gridCol w:w="415"/>
        <w:gridCol w:w="557"/>
        <w:gridCol w:w="349"/>
        <w:gridCol w:w="97"/>
        <w:gridCol w:w="425"/>
        <w:gridCol w:w="266"/>
        <w:gridCol w:w="301"/>
        <w:gridCol w:w="288"/>
      </w:tblGrid>
      <w:tr w:rsidR="00AC624F" w:rsidRPr="0058290D" w:rsidTr="0015285F">
        <w:trPr>
          <w:trHeight w:val="498"/>
        </w:trPr>
        <w:tc>
          <w:tcPr>
            <w:tcW w:w="2133" w:type="dxa"/>
            <w:gridSpan w:val="4"/>
            <w:tcBorders>
              <w:top w:val="single" w:sz="4" w:space="0" w:color="000000"/>
              <w:left w:val="single" w:sz="4" w:space="0" w:color="000000"/>
              <w:bottom w:val="single" w:sz="2"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 xml:space="preserve">Високий рівень      </w:t>
            </w:r>
            <w:proofErr w:type="gramStart"/>
            <w:r w:rsidRPr="0058290D">
              <w:rPr>
                <w:rFonts w:eastAsia="Calibri"/>
                <w:color w:val="000000"/>
                <w:sz w:val="28"/>
                <w:szCs w:val="28"/>
              </w:rPr>
              <w:t xml:space="preserve">   (</w:t>
            </w:r>
            <w:proofErr w:type="gramEnd"/>
            <w:r w:rsidRPr="0058290D">
              <w:rPr>
                <w:rFonts w:eastAsia="Calibri"/>
                <w:color w:val="000000"/>
                <w:sz w:val="28"/>
                <w:szCs w:val="28"/>
              </w:rPr>
              <w:t>кількість/ %)</w:t>
            </w:r>
          </w:p>
        </w:tc>
        <w:tc>
          <w:tcPr>
            <w:tcW w:w="2143" w:type="dxa"/>
            <w:gridSpan w:val="5"/>
            <w:tcBorders>
              <w:top w:val="single" w:sz="4" w:space="0" w:color="000000"/>
              <w:left w:val="single" w:sz="2" w:space="0" w:color="000000"/>
              <w:bottom w:val="single" w:sz="2"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Достатній рівень (кількість / %)</w:t>
            </w:r>
          </w:p>
        </w:tc>
        <w:tc>
          <w:tcPr>
            <w:tcW w:w="2255" w:type="dxa"/>
            <w:gridSpan w:val="4"/>
            <w:tcBorders>
              <w:top w:val="single" w:sz="4" w:space="0" w:color="000000"/>
              <w:left w:val="single" w:sz="2" w:space="0" w:color="000000"/>
              <w:bottom w:val="single" w:sz="2"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Середній рівень (кількість / %)</w:t>
            </w:r>
          </w:p>
        </w:tc>
        <w:tc>
          <w:tcPr>
            <w:tcW w:w="1746" w:type="dxa"/>
            <w:gridSpan w:val="4"/>
            <w:tcBorders>
              <w:top w:val="single" w:sz="4" w:space="0" w:color="000000"/>
              <w:left w:val="single" w:sz="2" w:space="0" w:color="000000"/>
              <w:bottom w:val="single" w:sz="2"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Початковий рівень (кількість / %)</w:t>
            </w:r>
          </w:p>
        </w:tc>
        <w:tc>
          <w:tcPr>
            <w:tcW w:w="1377" w:type="dxa"/>
            <w:gridSpan w:val="5"/>
            <w:tcBorders>
              <w:top w:val="single" w:sz="4" w:space="0" w:color="000000"/>
              <w:left w:val="single" w:sz="2" w:space="0" w:color="000000"/>
              <w:bottom w:val="single" w:sz="2"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color w:val="000000"/>
                <w:sz w:val="28"/>
                <w:szCs w:val="28"/>
              </w:rPr>
            </w:pPr>
            <w:r w:rsidRPr="0058290D">
              <w:rPr>
                <w:rFonts w:eastAsia="Calibri"/>
                <w:color w:val="000000"/>
                <w:sz w:val="28"/>
                <w:szCs w:val="28"/>
              </w:rPr>
              <w:t xml:space="preserve">Неатестовані </w:t>
            </w:r>
          </w:p>
          <w:p w:rsidR="00AC624F" w:rsidRPr="0058290D" w:rsidRDefault="00AC624F" w:rsidP="0015285F">
            <w:pPr>
              <w:jc w:val="both"/>
              <w:rPr>
                <w:rFonts w:eastAsia="Calibri"/>
                <w:color w:val="000000"/>
                <w:sz w:val="28"/>
                <w:szCs w:val="28"/>
              </w:rPr>
            </w:pPr>
            <w:r w:rsidRPr="0058290D">
              <w:rPr>
                <w:rFonts w:eastAsia="Calibri"/>
                <w:color w:val="000000"/>
                <w:sz w:val="28"/>
                <w:szCs w:val="28"/>
              </w:rPr>
              <w:t>учні</w:t>
            </w:r>
          </w:p>
          <w:p w:rsidR="00AC624F" w:rsidRPr="0058290D" w:rsidRDefault="00AC624F" w:rsidP="0015285F">
            <w:pPr>
              <w:jc w:val="both"/>
              <w:rPr>
                <w:rFonts w:eastAsia="Calibri"/>
                <w:sz w:val="28"/>
                <w:szCs w:val="28"/>
              </w:rPr>
            </w:pPr>
            <w:r w:rsidRPr="0058290D">
              <w:rPr>
                <w:rFonts w:eastAsia="Calibri"/>
                <w:color w:val="000000"/>
                <w:sz w:val="28"/>
                <w:szCs w:val="28"/>
              </w:rPr>
              <w:t>(кількість / %)</w:t>
            </w:r>
          </w:p>
        </w:tc>
      </w:tr>
      <w:tr w:rsidR="00AC624F" w:rsidRPr="0058290D" w:rsidTr="0015285F">
        <w:trPr>
          <w:trHeight w:val="525"/>
        </w:trPr>
        <w:tc>
          <w:tcPr>
            <w:tcW w:w="572" w:type="dxa"/>
            <w:tcBorders>
              <w:top w:val="single" w:sz="2"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4</w:t>
            </w:r>
          </w:p>
        </w:tc>
        <w:tc>
          <w:tcPr>
            <w:tcW w:w="572" w:type="dxa"/>
            <w:tcBorders>
              <w:top w:val="single" w:sz="2" w:space="0" w:color="000000"/>
              <w:left w:val="single" w:sz="2"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5-9</w:t>
            </w:r>
          </w:p>
        </w:tc>
        <w:tc>
          <w:tcPr>
            <w:tcW w:w="567" w:type="dxa"/>
            <w:tcBorders>
              <w:top w:val="single" w:sz="2" w:space="0" w:color="000000"/>
              <w:left w:val="single" w:sz="2"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10-11</w:t>
            </w:r>
          </w:p>
        </w:tc>
        <w:tc>
          <w:tcPr>
            <w:tcW w:w="422" w:type="dxa"/>
            <w:tcBorders>
              <w:top w:val="single" w:sz="2" w:space="0" w:color="000000"/>
              <w:left w:val="single" w:sz="2"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4-11</w:t>
            </w:r>
          </w:p>
        </w:tc>
        <w:tc>
          <w:tcPr>
            <w:tcW w:w="455" w:type="dxa"/>
            <w:tcBorders>
              <w:top w:val="single" w:sz="2" w:space="0" w:color="000000"/>
              <w:left w:val="single" w:sz="2" w:space="0" w:color="000000"/>
              <w:bottom w:val="single" w:sz="4"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4</w:t>
            </w:r>
          </w:p>
        </w:tc>
        <w:tc>
          <w:tcPr>
            <w:tcW w:w="435" w:type="dxa"/>
            <w:tcBorders>
              <w:top w:val="single" w:sz="2" w:space="0" w:color="000000"/>
              <w:left w:val="single" w:sz="4" w:space="0" w:color="000000"/>
              <w:bottom w:val="single" w:sz="4"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5-9</w:t>
            </w:r>
          </w:p>
        </w:tc>
        <w:tc>
          <w:tcPr>
            <w:tcW w:w="564" w:type="dxa"/>
            <w:tcBorders>
              <w:top w:val="single" w:sz="2" w:space="0" w:color="000000"/>
              <w:left w:val="single" w:sz="4" w:space="0" w:color="000000"/>
              <w:bottom w:val="single" w:sz="4"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10-11</w:t>
            </w:r>
          </w:p>
        </w:tc>
        <w:tc>
          <w:tcPr>
            <w:tcW w:w="676" w:type="dxa"/>
            <w:tcBorders>
              <w:top w:val="single" w:sz="2"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4-11</w:t>
            </w:r>
          </w:p>
        </w:tc>
        <w:tc>
          <w:tcPr>
            <w:tcW w:w="438"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4</w:t>
            </w:r>
          </w:p>
        </w:tc>
        <w:tc>
          <w:tcPr>
            <w:tcW w:w="557" w:type="dxa"/>
            <w:tcBorders>
              <w:top w:val="single" w:sz="2" w:space="0" w:color="000000"/>
              <w:left w:val="single" w:sz="2" w:space="0" w:color="000000"/>
              <w:bottom w:val="single" w:sz="4"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5-9</w:t>
            </w:r>
          </w:p>
        </w:tc>
        <w:tc>
          <w:tcPr>
            <w:tcW w:w="557" w:type="dxa"/>
            <w:tcBorders>
              <w:top w:val="single" w:sz="2"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10-11</w:t>
            </w:r>
          </w:p>
        </w:tc>
        <w:tc>
          <w:tcPr>
            <w:tcW w:w="716" w:type="dxa"/>
            <w:tcBorders>
              <w:top w:val="single" w:sz="2" w:space="0" w:color="000000"/>
              <w:left w:val="single" w:sz="2"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4-11</w:t>
            </w:r>
          </w:p>
        </w:tc>
        <w:tc>
          <w:tcPr>
            <w:tcW w:w="425" w:type="dxa"/>
            <w:tcBorders>
              <w:top w:val="single" w:sz="2" w:space="0" w:color="000000"/>
              <w:left w:val="single" w:sz="2"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4</w:t>
            </w:r>
          </w:p>
        </w:tc>
        <w:tc>
          <w:tcPr>
            <w:tcW w:w="415" w:type="dxa"/>
            <w:tcBorders>
              <w:top w:val="single" w:sz="2" w:space="0" w:color="000000"/>
              <w:left w:val="single" w:sz="2" w:space="0" w:color="000000"/>
              <w:bottom w:val="single" w:sz="4"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5-9</w:t>
            </w:r>
          </w:p>
        </w:tc>
        <w:tc>
          <w:tcPr>
            <w:tcW w:w="557" w:type="dxa"/>
            <w:tcBorders>
              <w:top w:val="single" w:sz="2"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10-11</w:t>
            </w:r>
          </w:p>
        </w:tc>
        <w:tc>
          <w:tcPr>
            <w:tcW w:w="446"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4-11</w:t>
            </w:r>
          </w:p>
        </w:tc>
        <w:tc>
          <w:tcPr>
            <w:tcW w:w="425" w:type="dxa"/>
            <w:tcBorders>
              <w:top w:val="single" w:sz="2" w:space="0" w:color="000000"/>
              <w:left w:val="single" w:sz="4" w:space="0" w:color="000000"/>
              <w:bottom w:val="single" w:sz="4"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sz w:val="28"/>
                <w:szCs w:val="28"/>
              </w:rPr>
              <w:t>4</w:t>
            </w:r>
          </w:p>
        </w:tc>
        <w:tc>
          <w:tcPr>
            <w:tcW w:w="266" w:type="dxa"/>
            <w:tcBorders>
              <w:top w:val="single" w:sz="2" w:space="0" w:color="000000"/>
              <w:left w:val="single" w:sz="4" w:space="0" w:color="000000"/>
              <w:bottom w:val="single" w:sz="4"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5-9</w:t>
            </w:r>
          </w:p>
        </w:tc>
        <w:tc>
          <w:tcPr>
            <w:tcW w:w="301" w:type="dxa"/>
            <w:tcBorders>
              <w:top w:val="single" w:sz="2" w:space="0" w:color="000000"/>
              <w:left w:val="single" w:sz="4" w:space="0" w:color="000000"/>
              <w:bottom w:val="single" w:sz="4"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10- 11</w:t>
            </w:r>
          </w:p>
        </w:tc>
        <w:tc>
          <w:tcPr>
            <w:tcW w:w="288" w:type="dxa"/>
            <w:tcBorders>
              <w:top w:val="single" w:sz="2"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4- 11</w:t>
            </w:r>
          </w:p>
        </w:tc>
      </w:tr>
      <w:tr w:rsidR="00AC624F" w:rsidRPr="0058290D" w:rsidTr="0015285F">
        <w:trPr>
          <w:trHeight w:val="780"/>
        </w:trPr>
        <w:tc>
          <w:tcPr>
            <w:tcW w:w="572" w:type="dxa"/>
            <w:tcBorders>
              <w:top w:val="single" w:sz="2"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7- 24,1%</w:t>
            </w:r>
          </w:p>
        </w:tc>
        <w:tc>
          <w:tcPr>
            <w:tcW w:w="572" w:type="dxa"/>
            <w:tcBorders>
              <w:top w:val="single" w:sz="2" w:space="0" w:color="000000"/>
              <w:left w:val="single" w:sz="2"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19- 10,7  %</w:t>
            </w:r>
          </w:p>
        </w:tc>
        <w:tc>
          <w:tcPr>
            <w:tcW w:w="567" w:type="dxa"/>
            <w:tcBorders>
              <w:top w:val="single" w:sz="2" w:space="0" w:color="000000"/>
              <w:left w:val="single" w:sz="2"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center"/>
              <w:rPr>
                <w:rFonts w:eastAsia="Calibri"/>
                <w:sz w:val="28"/>
                <w:szCs w:val="28"/>
              </w:rPr>
            </w:pPr>
            <w:r w:rsidRPr="0058290D">
              <w:rPr>
                <w:rFonts w:eastAsia="Calibri"/>
                <w:color w:val="000000"/>
                <w:sz w:val="28"/>
                <w:szCs w:val="28"/>
              </w:rPr>
              <w:t>3-4,8%</w:t>
            </w:r>
          </w:p>
        </w:tc>
        <w:tc>
          <w:tcPr>
            <w:tcW w:w="422" w:type="dxa"/>
            <w:tcBorders>
              <w:top w:val="single" w:sz="2" w:space="0" w:color="000000"/>
              <w:left w:val="single" w:sz="2"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29- 10,8%</w:t>
            </w:r>
          </w:p>
        </w:tc>
        <w:tc>
          <w:tcPr>
            <w:tcW w:w="455" w:type="dxa"/>
            <w:tcBorders>
              <w:top w:val="single" w:sz="2" w:space="0" w:color="000000"/>
              <w:left w:val="single" w:sz="2" w:space="0" w:color="000000"/>
              <w:bottom w:val="single" w:sz="4"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7-24,1%</w:t>
            </w:r>
          </w:p>
        </w:tc>
        <w:tc>
          <w:tcPr>
            <w:tcW w:w="435" w:type="dxa"/>
            <w:tcBorders>
              <w:top w:val="single" w:sz="2" w:space="0" w:color="000000"/>
              <w:left w:val="single" w:sz="4" w:space="0" w:color="000000"/>
              <w:bottom w:val="single" w:sz="4"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68- 38,2%</w:t>
            </w:r>
          </w:p>
        </w:tc>
        <w:tc>
          <w:tcPr>
            <w:tcW w:w="564" w:type="dxa"/>
            <w:tcBorders>
              <w:top w:val="single" w:sz="2" w:space="0" w:color="000000"/>
              <w:left w:val="single" w:sz="4" w:space="0" w:color="000000"/>
              <w:bottom w:val="single" w:sz="4"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16-  25,8%</w:t>
            </w:r>
          </w:p>
        </w:tc>
        <w:tc>
          <w:tcPr>
            <w:tcW w:w="676" w:type="dxa"/>
            <w:tcBorders>
              <w:top w:val="single" w:sz="2"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91- 33,8%</w:t>
            </w:r>
          </w:p>
        </w:tc>
        <w:tc>
          <w:tcPr>
            <w:tcW w:w="438"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15- 51,8%</w:t>
            </w:r>
          </w:p>
        </w:tc>
        <w:tc>
          <w:tcPr>
            <w:tcW w:w="557" w:type="dxa"/>
            <w:tcBorders>
              <w:top w:val="single" w:sz="2" w:space="0" w:color="000000"/>
              <w:left w:val="single" w:sz="2" w:space="0" w:color="000000"/>
              <w:bottom w:val="single" w:sz="4"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68- 38,2%</w:t>
            </w:r>
          </w:p>
        </w:tc>
        <w:tc>
          <w:tcPr>
            <w:tcW w:w="557" w:type="dxa"/>
            <w:tcBorders>
              <w:top w:val="single" w:sz="2"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35- 56,6%</w:t>
            </w:r>
          </w:p>
        </w:tc>
        <w:tc>
          <w:tcPr>
            <w:tcW w:w="716" w:type="dxa"/>
            <w:tcBorders>
              <w:top w:val="single" w:sz="2" w:space="0" w:color="000000"/>
              <w:left w:val="single" w:sz="2"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138-51,3%</w:t>
            </w:r>
          </w:p>
        </w:tc>
        <w:tc>
          <w:tcPr>
            <w:tcW w:w="425" w:type="dxa"/>
            <w:tcBorders>
              <w:top w:val="single" w:sz="2" w:space="0" w:color="000000"/>
              <w:left w:val="single" w:sz="2"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0-0%</w:t>
            </w:r>
          </w:p>
        </w:tc>
        <w:tc>
          <w:tcPr>
            <w:tcW w:w="415" w:type="dxa"/>
            <w:tcBorders>
              <w:top w:val="single" w:sz="2" w:space="0" w:color="000000"/>
              <w:left w:val="single" w:sz="2" w:space="0" w:color="000000"/>
              <w:bottom w:val="single" w:sz="4"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tabs>
                <w:tab w:val="left" w:pos="9230"/>
              </w:tabs>
              <w:ind w:right="52"/>
              <w:jc w:val="center"/>
              <w:rPr>
                <w:rFonts w:eastAsia="Calibri"/>
                <w:sz w:val="28"/>
                <w:szCs w:val="28"/>
              </w:rPr>
            </w:pPr>
            <w:r w:rsidRPr="0058290D">
              <w:rPr>
                <w:rFonts w:eastAsia="Calibri"/>
                <w:color w:val="000000"/>
                <w:sz w:val="28"/>
                <w:szCs w:val="28"/>
              </w:rPr>
              <w:t>3-1,3%</w:t>
            </w:r>
          </w:p>
        </w:tc>
        <w:tc>
          <w:tcPr>
            <w:tcW w:w="557" w:type="dxa"/>
            <w:tcBorders>
              <w:top w:val="single" w:sz="2"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center"/>
              <w:rPr>
                <w:rFonts w:eastAsia="Calibri"/>
                <w:sz w:val="28"/>
                <w:szCs w:val="28"/>
              </w:rPr>
            </w:pPr>
            <w:r w:rsidRPr="0058290D">
              <w:rPr>
                <w:rFonts w:eastAsia="Calibri"/>
                <w:color w:val="000000"/>
                <w:sz w:val="28"/>
                <w:szCs w:val="28"/>
              </w:rPr>
              <w:t>8- 12,8%</w:t>
            </w:r>
          </w:p>
        </w:tc>
        <w:tc>
          <w:tcPr>
            <w:tcW w:w="446"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11- 4,1%</w:t>
            </w:r>
          </w:p>
        </w:tc>
        <w:tc>
          <w:tcPr>
            <w:tcW w:w="425" w:type="dxa"/>
            <w:tcBorders>
              <w:top w:val="single" w:sz="2" w:space="0" w:color="000000"/>
              <w:left w:val="single" w:sz="4" w:space="0" w:color="000000"/>
              <w:bottom w:val="single" w:sz="4"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0</w:t>
            </w:r>
          </w:p>
        </w:tc>
        <w:tc>
          <w:tcPr>
            <w:tcW w:w="266" w:type="dxa"/>
            <w:tcBorders>
              <w:top w:val="single" w:sz="2" w:space="0" w:color="000000"/>
              <w:left w:val="single" w:sz="4" w:space="0" w:color="000000"/>
              <w:bottom w:val="single" w:sz="4"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0</w:t>
            </w:r>
          </w:p>
        </w:tc>
        <w:tc>
          <w:tcPr>
            <w:tcW w:w="301" w:type="dxa"/>
            <w:tcBorders>
              <w:top w:val="single" w:sz="2" w:space="0" w:color="000000"/>
              <w:left w:val="single" w:sz="4" w:space="0" w:color="000000"/>
              <w:bottom w:val="single" w:sz="4"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0</w:t>
            </w:r>
          </w:p>
        </w:tc>
        <w:tc>
          <w:tcPr>
            <w:tcW w:w="288" w:type="dxa"/>
            <w:tcBorders>
              <w:top w:val="single" w:sz="2"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C624F" w:rsidRPr="0058290D" w:rsidRDefault="00AC624F" w:rsidP="0015285F">
            <w:pPr>
              <w:jc w:val="both"/>
              <w:rPr>
                <w:rFonts w:eastAsia="Calibri"/>
                <w:sz w:val="28"/>
                <w:szCs w:val="28"/>
              </w:rPr>
            </w:pPr>
            <w:r w:rsidRPr="0058290D">
              <w:rPr>
                <w:rFonts w:eastAsia="Calibri"/>
                <w:color w:val="000000"/>
                <w:sz w:val="28"/>
                <w:szCs w:val="28"/>
              </w:rPr>
              <w:t>0</w:t>
            </w:r>
          </w:p>
        </w:tc>
      </w:tr>
    </w:tbl>
    <w:p w:rsidR="00AC624F" w:rsidRPr="008F1AA6" w:rsidRDefault="00AC624F" w:rsidP="00AC624F">
      <w:pPr>
        <w:jc w:val="both"/>
        <w:rPr>
          <w:b/>
          <w:sz w:val="28"/>
          <w:szCs w:val="28"/>
        </w:rPr>
      </w:pPr>
    </w:p>
    <w:p w:rsidR="00AC624F" w:rsidRPr="009A7B0F" w:rsidRDefault="00AC624F" w:rsidP="0015285F">
      <w:pPr>
        <w:pStyle w:val="a4"/>
        <w:jc w:val="both"/>
        <w:rPr>
          <w:b/>
          <w:sz w:val="28"/>
          <w:szCs w:val="28"/>
        </w:rPr>
      </w:pPr>
      <w:r w:rsidRPr="009A7B0F">
        <w:rPr>
          <w:b/>
          <w:sz w:val="28"/>
          <w:szCs w:val="28"/>
        </w:rPr>
        <w:t xml:space="preserve">Робота з обдарованими дітьми. </w:t>
      </w:r>
    </w:p>
    <w:p w:rsidR="00AC624F" w:rsidRPr="009A7B0F" w:rsidRDefault="002D571A" w:rsidP="00AC624F">
      <w:pPr>
        <w:jc w:val="both"/>
        <w:rPr>
          <w:sz w:val="28"/>
          <w:szCs w:val="28"/>
        </w:rPr>
      </w:pPr>
      <w:r>
        <w:rPr>
          <w:sz w:val="28"/>
          <w:szCs w:val="28"/>
          <w:lang w:val="uk-UA"/>
        </w:rPr>
        <w:t>40</w:t>
      </w:r>
      <w:bookmarkStart w:id="0" w:name="_GoBack"/>
      <w:bookmarkEnd w:id="0"/>
      <w:r w:rsidR="00AC624F" w:rsidRPr="009A7B0F">
        <w:rPr>
          <w:sz w:val="28"/>
          <w:szCs w:val="28"/>
        </w:rPr>
        <w:t xml:space="preserve"> учнів нагороджені Похвальними листами. Протягом 2023-2024 навч</w:t>
      </w:r>
      <w:r w:rsidR="00AC624F">
        <w:rPr>
          <w:sz w:val="28"/>
          <w:szCs w:val="28"/>
        </w:rPr>
        <w:t>ального року ліцеїсти здобули 19</w:t>
      </w:r>
      <w:r w:rsidR="00AC624F" w:rsidRPr="009A7B0F">
        <w:rPr>
          <w:sz w:val="28"/>
          <w:szCs w:val="28"/>
        </w:rPr>
        <w:t xml:space="preserve"> призових місць в районних і обласних конкурсах і олімпіадах.</w:t>
      </w:r>
    </w:p>
    <w:p w:rsidR="00AC624F" w:rsidRDefault="00AC624F" w:rsidP="00AC624F">
      <w:pPr>
        <w:spacing w:before="100"/>
        <w:jc w:val="both"/>
        <w:rPr>
          <w:color w:val="000000"/>
          <w:sz w:val="28"/>
          <w:szCs w:val="28"/>
        </w:rPr>
      </w:pPr>
      <w:r w:rsidRPr="0058290D">
        <w:rPr>
          <w:color w:val="000000"/>
          <w:sz w:val="28"/>
          <w:szCs w:val="28"/>
          <w:shd w:val="clear" w:color="auto" w:fill="FFFFFF"/>
        </w:rPr>
        <w:t xml:space="preserve">Учасники гуртків </w:t>
      </w:r>
      <w:r w:rsidRPr="0058290D">
        <w:rPr>
          <w:color w:val="000000"/>
          <w:sz w:val="28"/>
          <w:szCs w:val="28"/>
        </w:rPr>
        <w:t>«Дитячий фольклорний колектив», кер. Глущук І.І.</w:t>
      </w:r>
      <w:proofErr w:type="gramStart"/>
      <w:r w:rsidRPr="0058290D">
        <w:rPr>
          <w:color w:val="000000"/>
          <w:sz w:val="28"/>
          <w:szCs w:val="28"/>
        </w:rPr>
        <w:t>,  «</w:t>
      </w:r>
      <w:proofErr w:type="gramEnd"/>
      <w:r w:rsidRPr="0058290D">
        <w:rPr>
          <w:color w:val="000000"/>
          <w:sz w:val="28"/>
          <w:szCs w:val="28"/>
        </w:rPr>
        <w:t>Виготовленн</w:t>
      </w:r>
      <w:r>
        <w:rPr>
          <w:color w:val="000000"/>
          <w:sz w:val="28"/>
          <w:szCs w:val="28"/>
        </w:rPr>
        <w:t>я сувенірів», кер. Курчук Г.М.</w:t>
      </w:r>
      <w:r w:rsidRPr="0058290D">
        <w:rPr>
          <w:color w:val="000000"/>
          <w:sz w:val="28"/>
          <w:szCs w:val="28"/>
        </w:rPr>
        <w:t xml:space="preserve">, </w:t>
      </w:r>
      <w:r w:rsidRPr="0058290D">
        <w:rPr>
          <w:color w:val="000000"/>
          <w:sz w:val="28"/>
          <w:szCs w:val="28"/>
          <w:shd w:val="clear" w:color="auto" w:fill="FFFFFF"/>
        </w:rPr>
        <w:t xml:space="preserve">мають високі показники за підсумками районних та обласних конкурсів, </w:t>
      </w:r>
      <w:r w:rsidRPr="0058290D">
        <w:rPr>
          <w:color w:val="000000"/>
          <w:sz w:val="28"/>
          <w:szCs w:val="28"/>
        </w:rPr>
        <w:t>беруть активну участь у сільських та районних заходах, концертах, виступах, виставках.</w:t>
      </w:r>
      <w:r>
        <w:rPr>
          <w:color w:val="000000"/>
          <w:sz w:val="28"/>
          <w:szCs w:val="28"/>
        </w:rPr>
        <w:t xml:space="preserve"> </w:t>
      </w:r>
    </w:p>
    <w:p w:rsidR="00AC624F" w:rsidRPr="002D571A" w:rsidRDefault="0015285F" w:rsidP="00AC624F">
      <w:pPr>
        <w:rPr>
          <w:b/>
          <w:sz w:val="28"/>
          <w:szCs w:val="28"/>
          <w:lang w:val="uk-UA"/>
        </w:rPr>
      </w:pPr>
      <w:r>
        <w:rPr>
          <w:b/>
          <w:sz w:val="28"/>
          <w:szCs w:val="28"/>
          <w:lang w:val="uk-UA"/>
        </w:rPr>
        <w:t xml:space="preserve">     </w:t>
      </w:r>
      <w:r w:rsidR="00AC624F" w:rsidRPr="002D571A">
        <w:rPr>
          <w:b/>
          <w:sz w:val="28"/>
          <w:szCs w:val="28"/>
          <w:lang w:val="uk-UA"/>
        </w:rPr>
        <w:t xml:space="preserve">Учні Зеленського ліцею, які стали призерами і переможцями олімпіад і конкурсів. </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2126"/>
        <w:gridCol w:w="1701"/>
        <w:gridCol w:w="992"/>
        <w:gridCol w:w="2410"/>
        <w:gridCol w:w="2126"/>
      </w:tblGrid>
      <w:tr w:rsidR="00AC624F" w:rsidTr="002D571A">
        <w:tc>
          <w:tcPr>
            <w:tcW w:w="85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№з/п</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Прізвище, ім</w:t>
            </w:r>
            <w:r w:rsidRPr="00984888">
              <w:t>’</w:t>
            </w:r>
            <w:r w:rsidRPr="00AC624F">
              <w:rPr>
                <w:lang w:val="uk-UA"/>
              </w:rPr>
              <w:t>я, по батькові учня</w:t>
            </w:r>
          </w:p>
        </w:tc>
        <w:tc>
          <w:tcPr>
            <w:tcW w:w="1701"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 xml:space="preserve">Місце </w:t>
            </w:r>
          </w:p>
          <w:p w:rsidR="00AC624F" w:rsidRPr="00AC624F" w:rsidRDefault="00AC624F" w:rsidP="00AC624F">
            <w:pPr>
              <w:ind w:left="720"/>
              <w:contextualSpacing/>
              <w:jc w:val="center"/>
              <w:rPr>
                <w:lang w:val="uk-UA"/>
              </w:rPr>
            </w:pPr>
            <w:r w:rsidRPr="00AC624F">
              <w:rPr>
                <w:lang w:val="uk-UA"/>
              </w:rPr>
              <w:t>предмет</w:t>
            </w:r>
          </w:p>
        </w:tc>
        <w:tc>
          <w:tcPr>
            <w:tcW w:w="99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contextualSpacing/>
              <w:rPr>
                <w:lang w:val="uk-UA"/>
              </w:rPr>
            </w:pPr>
            <w:r w:rsidRPr="00AC624F">
              <w:rPr>
                <w:lang w:val="uk-UA"/>
              </w:rPr>
              <w:t>Етап</w:t>
            </w:r>
          </w:p>
        </w:tc>
        <w:tc>
          <w:tcPr>
            <w:tcW w:w="2410"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Прізвище, ім</w:t>
            </w:r>
            <w:r w:rsidRPr="00984888">
              <w:t>’</w:t>
            </w:r>
            <w:r w:rsidRPr="00AC624F">
              <w:rPr>
                <w:lang w:val="uk-UA"/>
              </w:rPr>
              <w:t>я, по батькові вчителя</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rPr>
                <w:lang w:val="uk-UA"/>
              </w:rPr>
            </w:pPr>
            <w:r w:rsidRPr="00AC624F">
              <w:rPr>
                <w:lang w:val="uk-UA"/>
              </w:rPr>
              <w:t>Номер і дата наказу</w:t>
            </w:r>
          </w:p>
        </w:tc>
      </w:tr>
      <w:tr w:rsidR="00AC624F" w:rsidTr="002D571A">
        <w:tc>
          <w:tcPr>
            <w:tcW w:w="85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1</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Сіщук Максим Іванович</w:t>
            </w:r>
          </w:p>
        </w:tc>
        <w:tc>
          <w:tcPr>
            <w:tcW w:w="1701"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І</w:t>
            </w:r>
          </w:p>
          <w:p w:rsidR="00AC624F" w:rsidRPr="00AC624F" w:rsidRDefault="00AC624F" w:rsidP="00AC624F">
            <w:pPr>
              <w:ind w:left="720"/>
              <w:contextualSpacing/>
              <w:jc w:val="center"/>
              <w:rPr>
                <w:lang w:val="uk-UA"/>
              </w:rPr>
            </w:pPr>
            <w:r w:rsidRPr="00AC624F">
              <w:rPr>
                <w:lang w:val="uk-UA"/>
              </w:rPr>
              <w:t>математика</w:t>
            </w:r>
          </w:p>
        </w:tc>
        <w:tc>
          <w:tcPr>
            <w:tcW w:w="99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contextualSpacing/>
              <w:rPr>
                <w:lang w:val="uk-UA"/>
              </w:rPr>
            </w:pPr>
            <w:r w:rsidRPr="00AC624F">
              <w:rPr>
                <w:lang w:val="uk-UA"/>
              </w:rPr>
              <w:t>ІІ</w:t>
            </w:r>
          </w:p>
        </w:tc>
        <w:tc>
          <w:tcPr>
            <w:tcW w:w="2410"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Клюшта Зінаїда Танасіївна</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rPr>
                <w:lang w:val="uk-UA"/>
              </w:rPr>
            </w:pPr>
            <w:r w:rsidRPr="00AC624F">
              <w:rPr>
                <w:lang w:val="uk-UA"/>
              </w:rPr>
              <w:t>№331</w:t>
            </w:r>
          </w:p>
          <w:p w:rsidR="00AC624F" w:rsidRPr="00AC624F" w:rsidRDefault="00AC624F" w:rsidP="00AC624F">
            <w:pPr>
              <w:ind w:left="720"/>
              <w:contextualSpacing/>
              <w:rPr>
                <w:lang w:val="uk-UA"/>
              </w:rPr>
            </w:pPr>
            <w:r w:rsidRPr="00AC624F">
              <w:rPr>
                <w:lang w:val="uk-UA"/>
              </w:rPr>
              <w:t>від 29.11.2022</w:t>
            </w:r>
          </w:p>
        </w:tc>
      </w:tr>
      <w:tr w:rsidR="00AC624F" w:rsidTr="002D571A">
        <w:tc>
          <w:tcPr>
            <w:tcW w:w="85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2.</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Савчук Антон Дмитрович</w:t>
            </w:r>
          </w:p>
        </w:tc>
        <w:tc>
          <w:tcPr>
            <w:tcW w:w="1701"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 xml:space="preserve">І </w:t>
            </w:r>
          </w:p>
          <w:p w:rsidR="00AC624F" w:rsidRPr="00AC624F" w:rsidRDefault="00AC624F" w:rsidP="00AC624F">
            <w:pPr>
              <w:contextualSpacing/>
              <w:rPr>
                <w:lang w:val="uk-UA"/>
              </w:rPr>
            </w:pPr>
            <w:r w:rsidRPr="00AC624F">
              <w:rPr>
                <w:lang w:val="uk-UA"/>
              </w:rPr>
              <w:t>біологія</w:t>
            </w:r>
          </w:p>
        </w:tc>
        <w:tc>
          <w:tcPr>
            <w:tcW w:w="99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contextualSpacing/>
              <w:rPr>
                <w:lang w:val="uk-UA"/>
              </w:rPr>
            </w:pPr>
            <w:r w:rsidRPr="00AC624F">
              <w:rPr>
                <w:lang w:val="uk-UA"/>
              </w:rPr>
              <w:t>ІІ</w:t>
            </w:r>
          </w:p>
        </w:tc>
        <w:tc>
          <w:tcPr>
            <w:tcW w:w="2410"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Бенюк Марія Миколаївна</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№348</w:t>
            </w:r>
          </w:p>
          <w:p w:rsidR="00AC624F" w:rsidRPr="00AC624F" w:rsidRDefault="00AC624F" w:rsidP="00AC624F">
            <w:pPr>
              <w:ind w:left="720" w:right="-105"/>
              <w:contextualSpacing/>
              <w:jc w:val="center"/>
              <w:rPr>
                <w:lang w:val="uk-UA"/>
              </w:rPr>
            </w:pPr>
            <w:r w:rsidRPr="00AC624F">
              <w:rPr>
                <w:lang w:val="uk-UA"/>
              </w:rPr>
              <w:t>від 12.11.2022</w:t>
            </w:r>
          </w:p>
        </w:tc>
      </w:tr>
      <w:tr w:rsidR="00AC624F" w:rsidTr="002D571A">
        <w:tc>
          <w:tcPr>
            <w:tcW w:w="85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3.</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Дзебчук Тарас Іванович</w:t>
            </w:r>
          </w:p>
        </w:tc>
        <w:tc>
          <w:tcPr>
            <w:tcW w:w="1701"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 xml:space="preserve">ІІ </w:t>
            </w:r>
          </w:p>
          <w:p w:rsidR="00AC624F" w:rsidRPr="00AC624F" w:rsidRDefault="00AC624F" w:rsidP="00AC624F">
            <w:pPr>
              <w:contextualSpacing/>
              <w:rPr>
                <w:lang w:val="uk-UA"/>
              </w:rPr>
            </w:pPr>
            <w:r w:rsidRPr="00AC624F">
              <w:rPr>
                <w:lang w:val="uk-UA"/>
              </w:rPr>
              <w:t>біологія</w:t>
            </w:r>
          </w:p>
        </w:tc>
        <w:tc>
          <w:tcPr>
            <w:tcW w:w="99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contextualSpacing/>
              <w:rPr>
                <w:lang w:val="uk-UA"/>
              </w:rPr>
            </w:pPr>
            <w:r w:rsidRPr="00AC624F">
              <w:rPr>
                <w:lang w:val="uk-UA"/>
              </w:rPr>
              <w:t>ІІ</w:t>
            </w:r>
          </w:p>
        </w:tc>
        <w:tc>
          <w:tcPr>
            <w:tcW w:w="2410"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Бенюк Марія Миколаївна</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№348</w:t>
            </w:r>
          </w:p>
          <w:p w:rsidR="00AC624F" w:rsidRPr="00AC624F" w:rsidRDefault="00AC624F" w:rsidP="00AC624F">
            <w:pPr>
              <w:ind w:left="720"/>
              <w:contextualSpacing/>
              <w:jc w:val="center"/>
              <w:rPr>
                <w:lang w:val="uk-UA"/>
              </w:rPr>
            </w:pPr>
            <w:r w:rsidRPr="00AC624F">
              <w:rPr>
                <w:lang w:val="uk-UA"/>
              </w:rPr>
              <w:t>від 12.11.2022</w:t>
            </w:r>
          </w:p>
        </w:tc>
      </w:tr>
      <w:tr w:rsidR="00AC624F" w:rsidTr="002D571A">
        <w:tc>
          <w:tcPr>
            <w:tcW w:w="85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4.</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Остап</w:t>
            </w:r>
            <w:r w:rsidRPr="00AC624F">
              <w:rPr>
                <w:lang w:val="en-US"/>
              </w:rPr>
              <w:t>’</w:t>
            </w:r>
            <w:r w:rsidRPr="00AC624F">
              <w:rPr>
                <w:lang w:val="uk-UA"/>
              </w:rPr>
              <w:t>юк Василь Володимирович</w:t>
            </w:r>
          </w:p>
        </w:tc>
        <w:tc>
          <w:tcPr>
            <w:tcW w:w="1701"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ІІІ</w:t>
            </w:r>
          </w:p>
          <w:p w:rsidR="00AC624F" w:rsidRPr="00AC624F" w:rsidRDefault="00AC624F" w:rsidP="00AC624F">
            <w:pPr>
              <w:contextualSpacing/>
              <w:rPr>
                <w:lang w:val="uk-UA"/>
              </w:rPr>
            </w:pPr>
            <w:r w:rsidRPr="00AC624F">
              <w:rPr>
                <w:lang w:val="uk-UA"/>
              </w:rPr>
              <w:t>екологія</w:t>
            </w:r>
          </w:p>
        </w:tc>
        <w:tc>
          <w:tcPr>
            <w:tcW w:w="99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contextualSpacing/>
              <w:rPr>
                <w:lang w:val="uk-UA"/>
              </w:rPr>
            </w:pPr>
            <w:r w:rsidRPr="00AC624F">
              <w:rPr>
                <w:lang w:val="uk-UA"/>
              </w:rPr>
              <w:t>ІІ</w:t>
            </w:r>
          </w:p>
        </w:tc>
        <w:tc>
          <w:tcPr>
            <w:tcW w:w="2410"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Бенюк Марія Миколаївна</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№290 від 09.11.2022</w:t>
            </w:r>
          </w:p>
        </w:tc>
      </w:tr>
      <w:tr w:rsidR="00AC624F" w:rsidTr="002D571A">
        <w:tc>
          <w:tcPr>
            <w:tcW w:w="85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5.</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Федорак Яна Володимирівна</w:t>
            </w:r>
          </w:p>
        </w:tc>
        <w:tc>
          <w:tcPr>
            <w:tcW w:w="1701"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ІІІ</w:t>
            </w:r>
          </w:p>
          <w:p w:rsidR="00AC624F" w:rsidRPr="00AC624F" w:rsidRDefault="00AC624F" w:rsidP="0015285F">
            <w:pPr>
              <w:contextualSpacing/>
              <w:rPr>
                <w:lang w:val="uk-UA"/>
              </w:rPr>
            </w:pPr>
            <w:r w:rsidRPr="00AC624F">
              <w:rPr>
                <w:lang w:val="uk-UA"/>
              </w:rPr>
              <w:t>конкурс.ім.</w:t>
            </w:r>
          </w:p>
          <w:p w:rsidR="00AC624F" w:rsidRPr="00AC624F" w:rsidRDefault="00AC624F" w:rsidP="00AC624F">
            <w:pPr>
              <w:contextualSpacing/>
              <w:rPr>
                <w:lang w:val="uk-UA"/>
              </w:rPr>
            </w:pPr>
            <w:r w:rsidRPr="00AC624F">
              <w:rPr>
                <w:lang w:val="uk-UA"/>
              </w:rPr>
              <w:t>Т. Шевченка</w:t>
            </w:r>
          </w:p>
        </w:tc>
        <w:tc>
          <w:tcPr>
            <w:tcW w:w="99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15285F">
            <w:pPr>
              <w:contextualSpacing/>
              <w:rPr>
                <w:lang w:val="uk-UA"/>
              </w:rPr>
            </w:pPr>
            <w:r w:rsidRPr="00AC624F">
              <w:rPr>
                <w:lang w:val="uk-UA"/>
              </w:rPr>
              <w:t>ІІ</w:t>
            </w:r>
          </w:p>
        </w:tc>
        <w:tc>
          <w:tcPr>
            <w:tcW w:w="2410"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Попович Оксана Петрівна</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№306 від 21.11.2022</w:t>
            </w:r>
          </w:p>
        </w:tc>
      </w:tr>
      <w:tr w:rsidR="00AC624F" w:rsidTr="002D571A">
        <w:tc>
          <w:tcPr>
            <w:tcW w:w="85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6.</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Грабівчук</w:t>
            </w:r>
          </w:p>
          <w:p w:rsidR="00AC624F" w:rsidRPr="00AC624F" w:rsidRDefault="00AC624F" w:rsidP="00AC624F">
            <w:pPr>
              <w:ind w:left="720"/>
              <w:contextualSpacing/>
              <w:jc w:val="center"/>
              <w:rPr>
                <w:lang w:val="uk-UA"/>
              </w:rPr>
            </w:pPr>
            <w:r w:rsidRPr="00AC624F">
              <w:rPr>
                <w:lang w:val="uk-UA"/>
              </w:rPr>
              <w:t>Ярина Іванівна</w:t>
            </w:r>
          </w:p>
        </w:tc>
        <w:tc>
          <w:tcPr>
            <w:tcW w:w="1701"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ІІІ</w:t>
            </w:r>
          </w:p>
          <w:p w:rsidR="00AC624F" w:rsidRPr="00AC624F" w:rsidRDefault="00AC624F" w:rsidP="0015285F">
            <w:pPr>
              <w:contextualSpacing/>
              <w:rPr>
                <w:lang w:val="uk-UA"/>
              </w:rPr>
            </w:pPr>
            <w:r w:rsidRPr="00AC624F">
              <w:rPr>
                <w:lang w:val="uk-UA"/>
              </w:rPr>
              <w:t>укр.мова і література</w:t>
            </w:r>
          </w:p>
        </w:tc>
        <w:tc>
          <w:tcPr>
            <w:tcW w:w="99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15285F">
            <w:pPr>
              <w:contextualSpacing/>
              <w:rPr>
                <w:lang w:val="uk-UA"/>
              </w:rPr>
            </w:pPr>
            <w:r w:rsidRPr="00AC624F">
              <w:rPr>
                <w:lang w:val="uk-UA"/>
              </w:rPr>
              <w:t>ІІ</w:t>
            </w:r>
          </w:p>
        </w:tc>
        <w:tc>
          <w:tcPr>
            <w:tcW w:w="2410"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Попович Оксана Петрівна</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№340 від 07.12.2022</w:t>
            </w:r>
          </w:p>
        </w:tc>
      </w:tr>
      <w:tr w:rsidR="00AC624F" w:rsidTr="002D571A">
        <w:tc>
          <w:tcPr>
            <w:tcW w:w="852" w:type="dxa"/>
            <w:tcBorders>
              <w:top w:val="single" w:sz="4" w:space="0" w:color="000000"/>
              <w:left w:val="single" w:sz="4" w:space="0" w:color="000000"/>
              <w:bottom w:val="single" w:sz="4" w:space="0" w:color="000000"/>
              <w:right w:val="single" w:sz="4" w:space="0" w:color="000000"/>
            </w:tcBorders>
            <w:hideMark/>
          </w:tcPr>
          <w:p w:rsidR="00AC624F" w:rsidRPr="00AC624F" w:rsidRDefault="00FA111B" w:rsidP="00AC624F">
            <w:pPr>
              <w:ind w:left="720"/>
              <w:contextualSpacing/>
              <w:jc w:val="center"/>
              <w:rPr>
                <w:lang w:val="uk-UA"/>
              </w:rPr>
            </w:pPr>
            <w:r>
              <w:rPr>
                <w:lang w:val="uk-UA"/>
              </w:rPr>
              <w:t>1</w:t>
            </w:r>
            <w:r>
              <w:rPr>
                <w:lang w:val="uk-UA"/>
              </w:rPr>
              <w:lastRenderedPageBreak/>
              <w:t>1</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lastRenderedPageBreak/>
              <w:t xml:space="preserve">Савчук </w:t>
            </w:r>
            <w:r w:rsidRPr="00AC624F">
              <w:rPr>
                <w:lang w:val="uk-UA"/>
              </w:rPr>
              <w:lastRenderedPageBreak/>
              <w:t>Антон Дмитрович</w:t>
            </w:r>
          </w:p>
        </w:tc>
        <w:tc>
          <w:tcPr>
            <w:tcW w:w="1701"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lastRenderedPageBreak/>
              <w:t>ІІ</w:t>
            </w:r>
          </w:p>
          <w:p w:rsidR="00AC624F" w:rsidRPr="00AC624F" w:rsidRDefault="00AC624F" w:rsidP="0015285F">
            <w:pPr>
              <w:contextualSpacing/>
              <w:rPr>
                <w:lang w:val="uk-UA"/>
              </w:rPr>
            </w:pPr>
            <w:r w:rsidRPr="00AC624F">
              <w:rPr>
                <w:lang w:val="uk-UA"/>
              </w:rPr>
              <w:lastRenderedPageBreak/>
              <w:t>конкурс.ім.</w:t>
            </w:r>
          </w:p>
          <w:p w:rsidR="00AC624F" w:rsidRPr="00AC624F" w:rsidRDefault="00AC624F" w:rsidP="0015285F">
            <w:pPr>
              <w:contextualSpacing/>
              <w:rPr>
                <w:lang w:val="uk-UA"/>
              </w:rPr>
            </w:pPr>
            <w:r w:rsidRPr="00AC624F">
              <w:rPr>
                <w:lang w:val="uk-UA"/>
              </w:rPr>
              <w:t>Т. Шевченка</w:t>
            </w:r>
          </w:p>
        </w:tc>
        <w:tc>
          <w:tcPr>
            <w:tcW w:w="99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15285F">
            <w:pPr>
              <w:contextualSpacing/>
              <w:rPr>
                <w:lang w:val="uk-UA"/>
              </w:rPr>
            </w:pPr>
            <w:r w:rsidRPr="00AC624F">
              <w:rPr>
                <w:lang w:val="uk-UA"/>
              </w:rPr>
              <w:lastRenderedPageBreak/>
              <w:t>ІІ</w:t>
            </w:r>
          </w:p>
        </w:tc>
        <w:tc>
          <w:tcPr>
            <w:tcW w:w="2410"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 xml:space="preserve">Попович </w:t>
            </w:r>
            <w:r w:rsidRPr="00AC624F">
              <w:rPr>
                <w:lang w:val="uk-UA"/>
              </w:rPr>
              <w:lastRenderedPageBreak/>
              <w:t>Оксана Петрівна</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lastRenderedPageBreak/>
              <w:t xml:space="preserve">№306 від </w:t>
            </w:r>
            <w:r w:rsidRPr="00AC624F">
              <w:rPr>
                <w:lang w:val="uk-UA"/>
              </w:rPr>
              <w:lastRenderedPageBreak/>
              <w:t>21.11.2022</w:t>
            </w:r>
          </w:p>
        </w:tc>
      </w:tr>
      <w:tr w:rsidR="00AC624F" w:rsidTr="002D571A">
        <w:tc>
          <w:tcPr>
            <w:tcW w:w="85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Савчук Антон Дмитрович</w:t>
            </w:r>
          </w:p>
        </w:tc>
        <w:tc>
          <w:tcPr>
            <w:tcW w:w="1701"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ІІІ</w:t>
            </w:r>
          </w:p>
          <w:p w:rsidR="00AC624F" w:rsidRPr="00AC624F" w:rsidRDefault="00AC624F" w:rsidP="0015285F">
            <w:pPr>
              <w:contextualSpacing/>
              <w:rPr>
                <w:lang w:val="uk-UA"/>
              </w:rPr>
            </w:pPr>
            <w:r w:rsidRPr="00AC624F">
              <w:rPr>
                <w:lang w:val="uk-UA"/>
              </w:rPr>
              <w:t>конкурс.ім.</w:t>
            </w:r>
          </w:p>
          <w:p w:rsidR="00AC624F" w:rsidRPr="00AC624F" w:rsidRDefault="00AC624F" w:rsidP="0015285F">
            <w:pPr>
              <w:contextualSpacing/>
              <w:rPr>
                <w:lang w:val="uk-UA"/>
              </w:rPr>
            </w:pPr>
            <w:r w:rsidRPr="00AC624F">
              <w:rPr>
                <w:lang w:val="uk-UA"/>
              </w:rPr>
              <w:t>П.Яцика</w:t>
            </w:r>
          </w:p>
        </w:tc>
        <w:tc>
          <w:tcPr>
            <w:tcW w:w="99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15285F">
            <w:pPr>
              <w:contextualSpacing/>
              <w:rPr>
                <w:lang w:val="uk-UA"/>
              </w:rPr>
            </w:pPr>
            <w:r w:rsidRPr="00AC624F">
              <w:rPr>
                <w:lang w:val="uk-UA"/>
              </w:rPr>
              <w:t>ІІ</w:t>
            </w:r>
          </w:p>
        </w:tc>
        <w:tc>
          <w:tcPr>
            <w:tcW w:w="2410"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Попович Оксана Петрівна</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№297від 14.11.2022</w:t>
            </w:r>
          </w:p>
        </w:tc>
      </w:tr>
      <w:tr w:rsidR="00AC624F" w:rsidTr="002D571A">
        <w:tc>
          <w:tcPr>
            <w:tcW w:w="85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Дзебчук Тарас Іванович</w:t>
            </w:r>
          </w:p>
        </w:tc>
        <w:tc>
          <w:tcPr>
            <w:tcW w:w="1701"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 xml:space="preserve">ІІ </w:t>
            </w:r>
          </w:p>
          <w:p w:rsidR="00AC624F" w:rsidRPr="00AC624F" w:rsidRDefault="00AC624F" w:rsidP="0015285F">
            <w:pPr>
              <w:contextualSpacing/>
              <w:rPr>
                <w:lang w:val="uk-UA"/>
              </w:rPr>
            </w:pPr>
            <w:r w:rsidRPr="00AC624F">
              <w:rPr>
                <w:lang w:val="uk-UA"/>
              </w:rPr>
              <w:t>географія</w:t>
            </w:r>
          </w:p>
        </w:tc>
        <w:tc>
          <w:tcPr>
            <w:tcW w:w="99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15285F">
            <w:pPr>
              <w:contextualSpacing/>
              <w:rPr>
                <w:lang w:val="uk-UA"/>
              </w:rPr>
            </w:pPr>
            <w:r w:rsidRPr="00AC624F">
              <w:rPr>
                <w:lang w:val="uk-UA"/>
              </w:rPr>
              <w:t>ІІ</w:t>
            </w:r>
          </w:p>
        </w:tc>
        <w:tc>
          <w:tcPr>
            <w:tcW w:w="2410"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Осьодло Олександра Степанівна</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№298</w:t>
            </w:r>
          </w:p>
          <w:p w:rsidR="00AC624F" w:rsidRPr="00AC624F" w:rsidRDefault="00AC624F" w:rsidP="00AC624F">
            <w:pPr>
              <w:ind w:left="720"/>
              <w:contextualSpacing/>
              <w:jc w:val="center"/>
              <w:rPr>
                <w:lang w:val="uk-UA"/>
              </w:rPr>
            </w:pPr>
            <w:r w:rsidRPr="00AC624F">
              <w:rPr>
                <w:lang w:val="uk-UA"/>
              </w:rPr>
              <w:t>17.11.2022</w:t>
            </w:r>
          </w:p>
        </w:tc>
      </w:tr>
      <w:tr w:rsidR="00AC624F" w:rsidTr="002D571A">
        <w:tc>
          <w:tcPr>
            <w:tcW w:w="85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Дзебчук Тарас Іванович</w:t>
            </w:r>
          </w:p>
        </w:tc>
        <w:tc>
          <w:tcPr>
            <w:tcW w:w="1701"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ІІІ</w:t>
            </w:r>
          </w:p>
          <w:p w:rsidR="00AC624F" w:rsidRPr="00AC624F" w:rsidRDefault="00AC624F" w:rsidP="0015285F">
            <w:pPr>
              <w:tabs>
                <w:tab w:val="left" w:pos="346"/>
                <w:tab w:val="center" w:pos="813"/>
              </w:tabs>
              <w:contextualSpacing/>
              <w:rPr>
                <w:lang w:val="uk-UA"/>
              </w:rPr>
            </w:pPr>
            <w:r w:rsidRPr="00AC624F">
              <w:rPr>
                <w:lang w:val="uk-UA"/>
              </w:rPr>
              <w:t>географія</w:t>
            </w:r>
          </w:p>
        </w:tc>
        <w:tc>
          <w:tcPr>
            <w:tcW w:w="99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15285F">
            <w:pPr>
              <w:contextualSpacing/>
              <w:rPr>
                <w:lang w:val="uk-UA"/>
              </w:rPr>
            </w:pPr>
            <w:r w:rsidRPr="00AC624F">
              <w:rPr>
                <w:lang w:val="uk-UA"/>
              </w:rPr>
              <w:t>ІІІ</w:t>
            </w:r>
          </w:p>
        </w:tc>
        <w:tc>
          <w:tcPr>
            <w:tcW w:w="2410"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Осьодло Олександра Степанівна</w:t>
            </w:r>
          </w:p>
        </w:tc>
        <w:tc>
          <w:tcPr>
            <w:tcW w:w="2126" w:type="dxa"/>
            <w:tcBorders>
              <w:top w:val="single" w:sz="4" w:space="0" w:color="000000"/>
              <w:left w:val="single" w:sz="4" w:space="0" w:color="000000"/>
              <w:bottom w:val="single" w:sz="4" w:space="0" w:color="000000"/>
              <w:right w:val="single" w:sz="4" w:space="0" w:color="000000"/>
            </w:tcBorders>
          </w:tcPr>
          <w:p w:rsidR="00AC624F" w:rsidRPr="00AC624F" w:rsidRDefault="00AC624F" w:rsidP="00AC624F">
            <w:pPr>
              <w:ind w:left="720"/>
              <w:contextualSpacing/>
              <w:jc w:val="center"/>
              <w:rPr>
                <w:lang w:val="uk-UA"/>
              </w:rPr>
            </w:pPr>
          </w:p>
        </w:tc>
      </w:tr>
      <w:tr w:rsidR="00AC624F" w:rsidTr="002D571A">
        <w:tc>
          <w:tcPr>
            <w:tcW w:w="85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Герба Дмитро Іванович</w:t>
            </w:r>
          </w:p>
        </w:tc>
        <w:tc>
          <w:tcPr>
            <w:tcW w:w="1701"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І</w:t>
            </w:r>
          </w:p>
          <w:p w:rsidR="00AC624F" w:rsidRPr="00AC624F" w:rsidRDefault="00AC624F" w:rsidP="0015285F">
            <w:pPr>
              <w:contextualSpacing/>
              <w:rPr>
                <w:lang w:val="uk-UA"/>
              </w:rPr>
            </w:pPr>
            <w:r w:rsidRPr="00AC624F">
              <w:rPr>
                <w:lang w:val="uk-UA"/>
              </w:rPr>
              <w:t>«Пісенний диво грай»</w:t>
            </w:r>
          </w:p>
        </w:tc>
        <w:tc>
          <w:tcPr>
            <w:tcW w:w="99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15285F">
            <w:pPr>
              <w:contextualSpacing/>
              <w:rPr>
                <w:lang w:val="uk-UA"/>
              </w:rPr>
            </w:pPr>
            <w:r w:rsidRPr="00AC624F">
              <w:rPr>
                <w:lang w:val="uk-UA"/>
              </w:rPr>
              <w:t>ІІ</w:t>
            </w:r>
          </w:p>
        </w:tc>
        <w:tc>
          <w:tcPr>
            <w:tcW w:w="2410"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Глущук Ірина</w:t>
            </w:r>
          </w:p>
          <w:p w:rsidR="00AC624F" w:rsidRPr="00AC624F" w:rsidRDefault="00AC624F" w:rsidP="00AC624F">
            <w:pPr>
              <w:ind w:left="720"/>
              <w:contextualSpacing/>
              <w:jc w:val="center"/>
              <w:rPr>
                <w:lang w:val="uk-UA"/>
              </w:rPr>
            </w:pPr>
            <w:r w:rsidRPr="00AC624F">
              <w:rPr>
                <w:lang w:val="uk-UA"/>
              </w:rPr>
              <w:t>Іванівна</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№191</w:t>
            </w:r>
          </w:p>
          <w:p w:rsidR="00AC624F" w:rsidRPr="00AC624F" w:rsidRDefault="00AC624F" w:rsidP="00AC624F">
            <w:pPr>
              <w:ind w:left="720"/>
              <w:contextualSpacing/>
              <w:jc w:val="center"/>
              <w:rPr>
                <w:lang w:val="uk-UA"/>
              </w:rPr>
            </w:pPr>
            <w:r w:rsidRPr="00AC624F">
              <w:rPr>
                <w:lang w:val="uk-UA"/>
              </w:rPr>
              <w:t>від</w:t>
            </w:r>
          </w:p>
          <w:p w:rsidR="00AC624F" w:rsidRPr="00AC624F" w:rsidRDefault="00AC624F" w:rsidP="00AC624F">
            <w:pPr>
              <w:ind w:left="720"/>
              <w:contextualSpacing/>
              <w:jc w:val="center"/>
              <w:rPr>
                <w:lang w:val="uk-UA"/>
              </w:rPr>
            </w:pPr>
            <w:r w:rsidRPr="00AC624F">
              <w:rPr>
                <w:lang w:val="uk-UA"/>
              </w:rPr>
              <w:t>12.09.2022</w:t>
            </w:r>
          </w:p>
        </w:tc>
      </w:tr>
      <w:tr w:rsidR="00AC624F" w:rsidTr="002D571A">
        <w:tc>
          <w:tcPr>
            <w:tcW w:w="85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Максимчук Юлія Юріївна</w:t>
            </w:r>
          </w:p>
        </w:tc>
        <w:tc>
          <w:tcPr>
            <w:tcW w:w="1701" w:type="dxa"/>
            <w:tcBorders>
              <w:top w:val="single" w:sz="4" w:space="0" w:color="000000"/>
              <w:left w:val="single" w:sz="4" w:space="0" w:color="000000"/>
              <w:bottom w:val="single" w:sz="4" w:space="0" w:color="000000"/>
              <w:right w:val="single" w:sz="4" w:space="0" w:color="000000"/>
            </w:tcBorders>
            <w:hideMark/>
          </w:tcPr>
          <w:p w:rsidR="00AC624F" w:rsidRPr="00AC624F" w:rsidRDefault="0015285F" w:rsidP="00AC624F">
            <w:pPr>
              <w:ind w:left="720"/>
              <w:contextualSpacing/>
              <w:jc w:val="center"/>
              <w:rPr>
                <w:lang w:val="uk-UA"/>
              </w:rPr>
            </w:pPr>
            <w:r>
              <w:rPr>
                <w:lang w:val="uk-UA"/>
              </w:rPr>
              <w:t xml:space="preserve">ІІІ </w:t>
            </w:r>
            <w:r w:rsidR="00AC624F" w:rsidRPr="00AC624F">
              <w:rPr>
                <w:lang w:val="uk-UA"/>
              </w:rPr>
              <w:t>образотворче мистецтво</w:t>
            </w:r>
          </w:p>
        </w:tc>
        <w:tc>
          <w:tcPr>
            <w:tcW w:w="99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15285F">
            <w:pPr>
              <w:contextualSpacing/>
              <w:rPr>
                <w:lang w:val="uk-UA"/>
              </w:rPr>
            </w:pPr>
            <w:r w:rsidRPr="00AC624F">
              <w:rPr>
                <w:lang w:val="uk-UA"/>
              </w:rPr>
              <w:t>ІІ</w:t>
            </w:r>
          </w:p>
        </w:tc>
        <w:tc>
          <w:tcPr>
            <w:tcW w:w="2410"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Максимчук Анна Миколаївна</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№31</w:t>
            </w:r>
          </w:p>
          <w:p w:rsidR="00AC624F" w:rsidRPr="00AC624F" w:rsidRDefault="00AC624F" w:rsidP="00AC624F">
            <w:pPr>
              <w:ind w:left="720"/>
              <w:contextualSpacing/>
              <w:jc w:val="center"/>
              <w:rPr>
                <w:lang w:val="uk-UA"/>
              </w:rPr>
            </w:pPr>
            <w:r w:rsidRPr="00AC624F">
              <w:rPr>
                <w:lang w:val="uk-UA"/>
              </w:rPr>
              <w:t>від 09.03.2023</w:t>
            </w:r>
          </w:p>
        </w:tc>
      </w:tr>
      <w:tr w:rsidR="00AC624F" w:rsidTr="002D571A">
        <w:tc>
          <w:tcPr>
            <w:tcW w:w="85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Павлюк Єлизавета Тарасівна</w:t>
            </w:r>
          </w:p>
        </w:tc>
        <w:tc>
          <w:tcPr>
            <w:tcW w:w="1701"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ІІІ</w:t>
            </w:r>
          </w:p>
          <w:p w:rsidR="00AC624F" w:rsidRPr="00AC624F" w:rsidRDefault="00AC624F" w:rsidP="00AC624F">
            <w:pPr>
              <w:ind w:left="720"/>
              <w:contextualSpacing/>
              <w:jc w:val="center"/>
              <w:rPr>
                <w:lang w:val="uk-UA"/>
              </w:rPr>
            </w:pPr>
            <w:r w:rsidRPr="00AC624F">
              <w:rPr>
                <w:lang w:val="uk-UA"/>
              </w:rPr>
              <w:t>історія</w:t>
            </w:r>
          </w:p>
        </w:tc>
        <w:tc>
          <w:tcPr>
            <w:tcW w:w="99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15285F">
            <w:pPr>
              <w:contextualSpacing/>
              <w:rPr>
                <w:lang w:val="uk-UA"/>
              </w:rPr>
            </w:pPr>
            <w:r w:rsidRPr="00AC624F">
              <w:rPr>
                <w:lang w:val="uk-UA"/>
              </w:rPr>
              <w:t>ІІ</w:t>
            </w:r>
          </w:p>
        </w:tc>
        <w:tc>
          <w:tcPr>
            <w:tcW w:w="2410"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Щерб</w:t>
            </w:r>
            <w:r w:rsidRPr="00AC624F">
              <w:rPr>
                <w:lang w:val="en-US"/>
              </w:rPr>
              <w:t>’</w:t>
            </w:r>
            <w:r w:rsidRPr="00AC624F">
              <w:rPr>
                <w:lang w:val="uk-UA"/>
              </w:rPr>
              <w:t>юк Уляна Тарасівна</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№295 від</w:t>
            </w:r>
          </w:p>
          <w:p w:rsidR="00AC624F" w:rsidRPr="00AC624F" w:rsidRDefault="00AC624F" w:rsidP="00AC624F">
            <w:pPr>
              <w:ind w:left="720"/>
              <w:contextualSpacing/>
              <w:jc w:val="center"/>
              <w:rPr>
                <w:lang w:val="uk-UA"/>
              </w:rPr>
            </w:pPr>
            <w:r w:rsidRPr="00AC624F">
              <w:rPr>
                <w:lang w:val="uk-UA"/>
              </w:rPr>
              <w:t>14.11.2022</w:t>
            </w:r>
          </w:p>
        </w:tc>
      </w:tr>
      <w:tr w:rsidR="00AC624F" w:rsidTr="002D571A">
        <w:tc>
          <w:tcPr>
            <w:tcW w:w="85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p>
        </w:tc>
        <w:tc>
          <w:tcPr>
            <w:tcW w:w="2126" w:type="dxa"/>
            <w:tcBorders>
              <w:top w:val="single" w:sz="4" w:space="0" w:color="000000"/>
              <w:left w:val="single" w:sz="4" w:space="0" w:color="000000"/>
              <w:bottom w:val="single" w:sz="4" w:space="0" w:color="000000"/>
              <w:right w:val="single" w:sz="4" w:space="0" w:color="000000"/>
            </w:tcBorders>
          </w:tcPr>
          <w:p w:rsidR="00AC624F" w:rsidRPr="00AC624F" w:rsidRDefault="00AC624F" w:rsidP="0015285F">
            <w:pPr>
              <w:ind w:left="720"/>
              <w:contextualSpacing/>
              <w:jc w:val="center"/>
              <w:rPr>
                <w:lang w:val="uk-UA"/>
              </w:rPr>
            </w:pPr>
            <w:r w:rsidRPr="00AC624F">
              <w:rPr>
                <w:lang w:val="uk-UA"/>
              </w:rPr>
              <w:t>Щерб</w:t>
            </w:r>
            <w:r w:rsidRPr="00AC624F">
              <w:rPr>
                <w:lang w:val="en-US"/>
              </w:rPr>
              <w:t>’</w:t>
            </w:r>
            <w:r w:rsidR="0015285F">
              <w:rPr>
                <w:lang w:val="uk-UA"/>
              </w:rPr>
              <w:t>юк Владислав</w:t>
            </w:r>
            <w:r w:rsidRPr="00AC624F">
              <w:rPr>
                <w:lang w:val="uk-UA"/>
              </w:rPr>
              <w:t>Михайлович</w:t>
            </w:r>
          </w:p>
        </w:tc>
        <w:tc>
          <w:tcPr>
            <w:tcW w:w="1701"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ІІ</w:t>
            </w:r>
          </w:p>
          <w:p w:rsidR="00AC624F" w:rsidRPr="00AC624F" w:rsidRDefault="00AC624F" w:rsidP="0015285F">
            <w:pPr>
              <w:contextualSpacing/>
              <w:rPr>
                <w:lang w:val="uk-UA"/>
              </w:rPr>
            </w:pPr>
            <w:r w:rsidRPr="00AC624F">
              <w:rPr>
                <w:lang w:val="uk-UA"/>
              </w:rPr>
              <w:t>трудове навчання</w:t>
            </w:r>
          </w:p>
        </w:tc>
        <w:tc>
          <w:tcPr>
            <w:tcW w:w="99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15285F">
            <w:pPr>
              <w:contextualSpacing/>
              <w:rPr>
                <w:lang w:val="uk-UA"/>
              </w:rPr>
            </w:pPr>
            <w:r w:rsidRPr="00AC624F">
              <w:rPr>
                <w:lang w:val="uk-UA"/>
              </w:rPr>
              <w:t>ІІ</w:t>
            </w:r>
          </w:p>
        </w:tc>
        <w:tc>
          <w:tcPr>
            <w:tcW w:w="2410"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Ткачук Микола Миколайович</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№330 від</w:t>
            </w:r>
          </w:p>
          <w:p w:rsidR="00AC624F" w:rsidRPr="00AC624F" w:rsidRDefault="00AC624F" w:rsidP="00AC624F">
            <w:pPr>
              <w:ind w:left="720"/>
              <w:contextualSpacing/>
              <w:jc w:val="center"/>
              <w:rPr>
                <w:lang w:val="uk-UA"/>
              </w:rPr>
            </w:pPr>
            <w:r w:rsidRPr="00AC624F">
              <w:rPr>
                <w:lang w:val="uk-UA"/>
              </w:rPr>
              <w:t>29.11.2022</w:t>
            </w:r>
          </w:p>
        </w:tc>
      </w:tr>
      <w:tr w:rsidR="00AC624F" w:rsidTr="002D571A">
        <w:tc>
          <w:tcPr>
            <w:tcW w:w="85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Павлюк Єлизавета Тарасівна</w:t>
            </w:r>
          </w:p>
        </w:tc>
        <w:tc>
          <w:tcPr>
            <w:tcW w:w="1701"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ІІІ</w:t>
            </w:r>
          </w:p>
          <w:p w:rsidR="00AC624F" w:rsidRPr="00AC624F" w:rsidRDefault="00AC624F" w:rsidP="0015285F">
            <w:pPr>
              <w:contextualSpacing/>
              <w:rPr>
                <w:lang w:val="uk-UA"/>
              </w:rPr>
            </w:pPr>
            <w:r w:rsidRPr="00AC624F">
              <w:rPr>
                <w:lang w:val="uk-UA"/>
              </w:rPr>
              <w:t>конкурс.ім.</w:t>
            </w:r>
          </w:p>
          <w:p w:rsidR="00AC624F" w:rsidRPr="00AC624F" w:rsidRDefault="00AC624F" w:rsidP="0015285F">
            <w:pPr>
              <w:contextualSpacing/>
              <w:rPr>
                <w:lang w:val="uk-UA"/>
              </w:rPr>
            </w:pPr>
            <w:r w:rsidRPr="00AC624F">
              <w:rPr>
                <w:lang w:val="uk-UA"/>
              </w:rPr>
              <w:t>Т. Шевченка</w:t>
            </w:r>
          </w:p>
        </w:tc>
        <w:tc>
          <w:tcPr>
            <w:tcW w:w="99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15285F">
            <w:pPr>
              <w:contextualSpacing/>
              <w:rPr>
                <w:lang w:val="uk-UA"/>
              </w:rPr>
            </w:pPr>
            <w:r w:rsidRPr="00AC624F">
              <w:rPr>
                <w:lang w:val="uk-UA"/>
              </w:rPr>
              <w:t>ІІ</w:t>
            </w:r>
          </w:p>
        </w:tc>
        <w:tc>
          <w:tcPr>
            <w:tcW w:w="2410"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Осташук Ігор Михайлович</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№306 від 21.11.2022</w:t>
            </w:r>
          </w:p>
        </w:tc>
      </w:tr>
      <w:tr w:rsidR="00AC624F" w:rsidTr="002D571A">
        <w:trPr>
          <w:trHeight w:val="845"/>
        </w:trPr>
        <w:tc>
          <w:tcPr>
            <w:tcW w:w="852" w:type="dxa"/>
            <w:tcBorders>
              <w:top w:val="single" w:sz="4" w:space="0" w:color="000000"/>
              <w:left w:val="single" w:sz="4" w:space="0" w:color="000000"/>
              <w:bottom w:val="single" w:sz="4" w:space="0" w:color="000000"/>
              <w:right w:val="single" w:sz="4" w:space="0" w:color="000000"/>
            </w:tcBorders>
          </w:tcPr>
          <w:p w:rsidR="00AC624F" w:rsidRPr="00AC624F" w:rsidRDefault="00AC624F" w:rsidP="00AC624F">
            <w:pPr>
              <w:ind w:left="720"/>
              <w:contextualSpacing/>
              <w:jc w:val="center"/>
              <w:rPr>
                <w:lang w:val="uk-UA"/>
              </w:rPr>
            </w:pP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Савчук Тетяна Дмитрівна</w:t>
            </w:r>
          </w:p>
        </w:tc>
        <w:tc>
          <w:tcPr>
            <w:tcW w:w="1701"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ІІ</w:t>
            </w:r>
          </w:p>
          <w:p w:rsidR="00AC624F" w:rsidRPr="00AC624F" w:rsidRDefault="00AC624F" w:rsidP="0015285F">
            <w:pPr>
              <w:contextualSpacing/>
              <w:rPr>
                <w:lang w:val="uk-UA"/>
              </w:rPr>
            </w:pPr>
            <w:r w:rsidRPr="00AC624F">
              <w:rPr>
                <w:lang w:val="uk-UA"/>
              </w:rPr>
              <w:t>конкурс.ім.</w:t>
            </w:r>
          </w:p>
          <w:p w:rsidR="00AC624F" w:rsidRPr="00AC624F" w:rsidRDefault="00AC624F" w:rsidP="0015285F">
            <w:pPr>
              <w:contextualSpacing/>
              <w:rPr>
                <w:lang w:val="uk-UA"/>
              </w:rPr>
            </w:pPr>
            <w:r w:rsidRPr="00AC624F">
              <w:rPr>
                <w:lang w:val="uk-UA"/>
              </w:rPr>
              <w:t>Т. Шевченка</w:t>
            </w:r>
          </w:p>
        </w:tc>
        <w:tc>
          <w:tcPr>
            <w:tcW w:w="99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15285F">
            <w:pPr>
              <w:contextualSpacing/>
              <w:rPr>
                <w:lang w:val="uk-UA"/>
              </w:rPr>
            </w:pPr>
            <w:r w:rsidRPr="00AC624F">
              <w:rPr>
                <w:lang w:val="uk-UA"/>
              </w:rPr>
              <w:t>ІІ</w:t>
            </w:r>
          </w:p>
        </w:tc>
        <w:tc>
          <w:tcPr>
            <w:tcW w:w="2410"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Калинюк Дарія Василівна</w:t>
            </w: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№306 від 21.11.2022</w:t>
            </w:r>
          </w:p>
        </w:tc>
      </w:tr>
      <w:tr w:rsidR="00AC624F" w:rsidTr="002D571A">
        <w:trPr>
          <w:trHeight w:val="997"/>
        </w:trPr>
        <w:tc>
          <w:tcPr>
            <w:tcW w:w="852" w:type="dxa"/>
            <w:tcBorders>
              <w:top w:val="single" w:sz="4" w:space="0" w:color="auto"/>
              <w:left w:val="single" w:sz="4" w:space="0" w:color="000000"/>
              <w:bottom w:val="single" w:sz="4" w:space="0" w:color="auto"/>
              <w:right w:val="single" w:sz="4" w:space="0" w:color="000000"/>
            </w:tcBorders>
          </w:tcPr>
          <w:p w:rsidR="00AC624F" w:rsidRPr="00AC624F" w:rsidRDefault="00AC624F" w:rsidP="00AC624F">
            <w:pPr>
              <w:ind w:left="720"/>
              <w:contextualSpacing/>
              <w:jc w:val="center"/>
              <w:rPr>
                <w:lang w:val="uk-UA"/>
              </w:rPr>
            </w:pPr>
          </w:p>
        </w:tc>
        <w:tc>
          <w:tcPr>
            <w:tcW w:w="2126" w:type="dxa"/>
            <w:tcBorders>
              <w:top w:val="single" w:sz="4" w:space="0" w:color="auto"/>
              <w:left w:val="single" w:sz="4" w:space="0" w:color="000000"/>
              <w:bottom w:val="single" w:sz="4" w:space="0" w:color="auto"/>
              <w:right w:val="single" w:sz="4" w:space="0" w:color="000000"/>
            </w:tcBorders>
          </w:tcPr>
          <w:p w:rsidR="00AC624F" w:rsidRPr="00AC624F" w:rsidRDefault="0015285F" w:rsidP="00AC624F">
            <w:pPr>
              <w:ind w:left="720"/>
              <w:contextualSpacing/>
              <w:jc w:val="center"/>
              <w:rPr>
                <w:lang w:val="uk-UA"/>
              </w:rPr>
            </w:pPr>
            <w:r>
              <w:rPr>
                <w:lang w:val="uk-UA"/>
              </w:rPr>
              <w:t xml:space="preserve">Команда </w:t>
            </w:r>
            <w:r w:rsidR="00AC624F" w:rsidRPr="00AC624F">
              <w:rPr>
                <w:lang w:val="uk-UA"/>
              </w:rPr>
              <w:t>Зеленського ліцею</w:t>
            </w:r>
          </w:p>
          <w:p w:rsidR="00AC624F" w:rsidRPr="00AC624F" w:rsidRDefault="00AC624F" w:rsidP="00AC624F">
            <w:pPr>
              <w:ind w:left="720"/>
              <w:contextualSpacing/>
              <w:jc w:val="center"/>
              <w:rPr>
                <w:lang w:val="uk-UA"/>
              </w:rPr>
            </w:pPr>
          </w:p>
        </w:tc>
        <w:tc>
          <w:tcPr>
            <w:tcW w:w="1701" w:type="dxa"/>
            <w:tcBorders>
              <w:top w:val="single" w:sz="4" w:space="0" w:color="auto"/>
              <w:left w:val="single" w:sz="4" w:space="0" w:color="000000"/>
              <w:bottom w:val="single" w:sz="4" w:space="0" w:color="auto"/>
              <w:right w:val="single" w:sz="4" w:space="0" w:color="000000"/>
            </w:tcBorders>
            <w:hideMark/>
          </w:tcPr>
          <w:p w:rsidR="00AC624F" w:rsidRPr="00AC624F" w:rsidRDefault="00AC624F" w:rsidP="00AC624F">
            <w:pPr>
              <w:ind w:left="720"/>
              <w:contextualSpacing/>
              <w:jc w:val="center"/>
              <w:rPr>
                <w:lang w:val="uk-UA"/>
              </w:rPr>
            </w:pPr>
            <w:r w:rsidRPr="00AC624F">
              <w:rPr>
                <w:lang w:val="uk-UA"/>
              </w:rPr>
              <w:t>ІІ</w:t>
            </w:r>
          </w:p>
          <w:p w:rsidR="00AC624F" w:rsidRPr="00AC624F" w:rsidRDefault="00AC624F" w:rsidP="0015285F">
            <w:pPr>
              <w:contextualSpacing/>
              <w:rPr>
                <w:lang w:val="uk-UA"/>
              </w:rPr>
            </w:pPr>
            <w:r w:rsidRPr="00AC624F">
              <w:rPr>
                <w:lang w:val="uk-UA"/>
              </w:rPr>
              <w:t>«Козацькому роду нема переводу»</w:t>
            </w:r>
          </w:p>
        </w:tc>
        <w:tc>
          <w:tcPr>
            <w:tcW w:w="992" w:type="dxa"/>
            <w:tcBorders>
              <w:top w:val="single" w:sz="4" w:space="0" w:color="auto"/>
              <w:left w:val="single" w:sz="4" w:space="0" w:color="000000"/>
              <w:bottom w:val="single" w:sz="4" w:space="0" w:color="auto"/>
              <w:right w:val="single" w:sz="4" w:space="0" w:color="000000"/>
            </w:tcBorders>
            <w:hideMark/>
          </w:tcPr>
          <w:p w:rsidR="00AC624F" w:rsidRPr="00AC624F" w:rsidRDefault="00AC624F" w:rsidP="0015285F">
            <w:pPr>
              <w:contextualSpacing/>
              <w:rPr>
                <w:lang w:val="uk-UA"/>
              </w:rPr>
            </w:pPr>
            <w:r w:rsidRPr="00AC624F">
              <w:rPr>
                <w:lang w:val="uk-UA"/>
              </w:rPr>
              <w:t>ІІ</w:t>
            </w:r>
          </w:p>
        </w:tc>
        <w:tc>
          <w:tcPr>
            <w:tcW w:w="2410" w:type="dxa"/>
            <w:tcBorders>
              <w:top w:val="single" w:sz="4" w:space="0" w:color="auto"/>
              <w:left w:val="single" w:sz="4" w:space="0" w:color="000000"/>
              <w:bottom w:val="single" w:sz="4" w:space="0" w:color="auto"/>
              <w:right w:val="single" w:sz="4" w:space="0" w:color="000000"/>
            </w:tcBorders>
            <w:hideMark/>
          </w:tcPr>
          <w:p w:rsidR="00AC624F" w:rsidRPr="00AC624F" w:rsidRDefault="00AC624F" w:rsidP="00AC624F">
            <w:pPr>
              <w:ind w:left="720"/>
              <w:contextualSpacing/>
              <w:jc w:val="center"/>
              <w:rPr>
                <w:lang w:val="uk-UA"/>
              </w:rPr>
            </w:pPr>
            <w:r w:rsidRPr="00AC624F">
              <w:rPr>
                <w:lang w:val="uk-UA"/>
              </w:rPr>
              <w:t>Осташук Наталія Василівна</w:t>
            </w:r>
          </w:p>
        </w:tc>
        <w:tc>
          <w:tcPr>
            <w:tcW w:w="2126" w:type="dxa"/>
            <w:tcBorders>
              <w:top w:val="single" w:sz="4" w:space="0" w:color="auto"/>
              <w:left w:val="single" w:sz="4" w:space="0" w:color="000000"/>
              <w:bottom w:val="single" w:sz="4" w:space="0" w:color="auto"/>
              <w:right w:val="single" w:sz="4" w:space="0" w:color="000000"/>
            </w:tcBorders>
          </w:tcPr>
          <w:p w:rsidR="00AC624F" w:rsidRPr="00AC624F" w:rsidRDefault="00AC624F" w:rsidP="00AC624F">
            <w:pPr>
              <w:ind w:left="720"/>
              <w:contextualSpacing/>
              <w:jc w:val="center"/>
              <w:rPr>
                <w:lang w:val="uk-UA"/>
              </w:rPr>
            </w:pPr>
          </w:p>
        </w:tc>
      </w:tr>
      <w:tr w:rsidR="00AC624F" w:rsidTr="002D571A">
        <w:trPr>
          <w:trHeight w:val="2464"/>
        </w:trPr>
        <w:tc>
          <w:tcPr>
            <w:tcW w:w="852" w:type="dxa"/>
            <w:tcBorders>
              <w:top w:val="single" w:sz="4" w:space="0" w:color="auto"/>
              <w:left w:val="single" w:sz="4" w:space="0" w:color="000000"/>
              <w:bottom w:val="single" w:sz="4" w:space="0" w:color="auto"/>
              <w:right w:val="single" w:sz="4" w:space="0" w:color="000000"/>
            </w:tcBorders>
            <w:hideMark/>
          </w:tcPr>
          <w:p w:rsidR="00AC624F" w:rsidRPr="00AC624F" w:rsidRDefault="00AC624F" w:rsidP="00AC624F">
            <w:pPr>
              <w:ind w:left="720"/>
              <w:contextualSpacing/>
              <w:jc w:val="center"/>
              <w:rPr>
                <w:lang w:val="uk-UA"/>
              </w:rPr>
            </w:pPr>
          </w:p>
        </w:tc>
        <w:tc>
          <w:tcPr>
            <w:tcW w:w="2126" w:type="dxa"/>
            <w:tcBorders>
              <w:top w:val="single" w:sz="4" w:space="0" w:color="auto"/>
              <w:left w:val="single" w:sz="4" w:space="0" w:color="000000"/>
              <w:bottom w:val="single" w:sz="4" w:space="0" w:color="auto"/>
              <w:right w:val="single" w:sz="4" w:space="0" w:color="000000"/>
            </w:tcBorders>
          </w:tcPr>
          <w:p w:rsidR="00AC624F" w:rsidRPr="00AC624F" w:rsidRDefault="00AC624F" w:rsidP="00AC624F">
            <w:pPr>
              <w:ind w:left="720"/>
              <w:contextualSpacing/>
              <w:jc w:val="center"/>
              <w:rPr>
                <w:lang w:val="uk-UA"/>
              </w:rPr>
            </w:pPr>
            <w:r w:rsidRPr="00AC624F">
              <w:rPr>
                <w:lang w:val="uk-UA"/>
              </w:rPr>
              <w:t>Команда Зеленського ліцею</w:t>
            </w:r>
          </w:p>
          <w:p w:rsidR="00AC624F" w:rsidRPr="00AC624F" w:rsidRDefault="00AC624F" w:rsidP="00AC624F">
            <w:pPr>
              <w:ind w:left="720"/>
              <w:contextualSpacing/>
              <w:jc w:val="center"/>
              <w:rPr>
                <w:lang w:val="uk-UA"/>
              </w:rPr>
            </w:pPr>
          </w:p>
        </w:tc>
        <w:tc>
          <w:tcPr>
            <w:tcW w:w="1701" w:type="dxa"/>
            <w:tcBorders>
              <w:top w:val="single" w:sz="4" w:space="0" w:color="auto"/>
              <w:left w:val="single" w:sz="4" w:space="0" w:color="000000"/>
              <w:bottom w:val="single" w:sz="4" w:space="0" w:color="auto"/>
              <w:right w:val="single" w:sz="4" w:space="0" w:color="000000"/>
            </w:tcBorders>
            <w:hideMark/>
          </w:tcPr>
          <w:p w:rsidR="00AC624F" w:rsidRPr="00AC624F" w:rsidRDefault="00AC624F" w:rsidP="00AC624F">
            <w:pPr>
              <w:ind w:left="720"/>
              <w:contextualSpacing/>
              <w:jc w:val="center"/>
              <w:rPr>
                <w:lang w:val="uk-UA"/>
              </w:rPr>
            </w:pPr>
            <w:r w:rsidRPr="00AC624F">
              <w:rPr>
                <w:lang w:val="uk-UA"/>
              </w:rPr>
              <w:t xml:space="preserve">ІІ </w:t>
            </w:r>
          </w:p>
          <w:p w:rsidR="00AC624F" w:rsidRPr="00AC624F" w:rsidRDefault="00AC624F" w:rsidP="0015285F">
            <w:pPr>
              <w:contextualSpacing/>
              <w:rPr>
                <w:lang w:val="uk-UA"/>
              </w:rPr>
            </w:pPr>
            <w:r w:rsidRPr="00AC624F">
              <w:rPr>
                <w:lang w:val="uk-UA"/>
              </w:rPr>
              <w:t>змагання зі стрільби  «Кубок чоти</w:t>
            </w:r>
            <w:r w:rsidR="0015285F">
              <w:rPr>
                <w:lang w:val="uk-UA"/>
              </w:rPr>
              <w:t>-</w:t>
            </w:r>
            <w:r w:rsidRPr="00AC624F">
              <w:rPr>
                <w:lang w:val="uk-UA"/>
              </w:rPr>
              <w:t>рьох ліцеїв Пасічнянської</w:t>
            </w:r>
            <w:r w:rsidR="0015285F">
              <w:rPr>
                <w:lang w:val="uk-UA"/>
              </w:rPr>
              <w:t xml:space="preserve"> </w:t>
            </w:r>
            <w:r w:rsidRPr="00AC624F">
              <w:rPr>
                <w:lang w:val="uk-UA"/>
              </w:rPr>
              <w:t>сільської ради»</w:t>
            </w:r>
          </w:p>
        </w:tc>
        <w:tc>
          <w:tcPr>
            <w:tcW w:w="992" w:type="dxa"/>
            <w:tcBorders>
              <w:top w:val="single" w:sz="4" w:space="0" w:color="auto"/>
              <w:left w:val="single" w:sz="4" w:space="0" w:color="000000"/>
              <w:bottom w:val="single" w:sz="4" w:space="0" w:color="auto"/>
              <w:right w:val="single" w:sz="4" w:space="0" w:color="000000"/>
            </w:tcBorders>
          </w:tcPr>
          <w:p w:rsidR="00AC624F" w:rsidRPr="00AC624F" w:rsidRDefault="00AC624F" w:rsidP="0015285F">
            <w:pPr>
              <w:contextualSpacing/>
              <w:rPr>
                <w:lang w:val="uk-UA"/>
              </w:rPr>
            </w:pPr>
            <w:r w:rsidRPr="00AC624F">
              <w:rPr>
                <w:lang w:val="uk-UA"/>
              </w:rPr>
              <w:t>ІІ</w:t>
            </w:r>
          </w:p>
          <w:p w:rsidR="00AC624F" w:rsidRPr="00AC624F" w:rsidRDefault="00AC624F" w:rsidP="00AC624F">
            <w:pPr>
              <w:ind w:left="720"/>
              <w:contextualSpacing/>
              <w:jc w:val="center"/>
              <w:rPr>
                <w:lang w:val="uk-UA"/>
              </w:rPr>
            </w:pPr>
          </w:p>
          <w:p w:rsidR="00AC624F" w:rsidRPr="00AC624F" w:rsidRDefault="00AC624F" w:rsidP="00AC624F">
            <w:pPr>
              <w:ind w:left="720"/>
              <w:contextualSpacing/>
              <w:jc w:val="center"/>
              <w:rPr>
                <w:lang w:val="uk-UA"/>
              </w:rPr>
            </w:pPr>
          </w:p>
          <w:p w:rsidR="00AC624F" w:rsidRPr="00AC624F" w:rsidRDefault="00AC624F" w:rsidP="00AC624F">
            <w:pPr>
              <w:ind w:left="720"/>
              <w:contextualSpacing/>
              <w:jc w:val="center"/>
              <w:rPr>
                <w:lang w:val="uk-UA"/>
              </w:rPr>
            </w:pPr>
          </w:p>
          <w:p w:rsidR="00AC624F" w:rsidRPr="00AC624F" w:rsidRDefault="00AC624F" w:rsidP="00AC624F">
            <w:pPr>
              <w:ind w:left="720"/>
              <w:contextualSpacing/>
              <w:jc w:val="center"/>
              <w:rPr>
                <w:lang w:val="uk-UA"/>
              </w:rPr>
            </w:pPr>
          </w:p>
          <w:p w:rsidR="00AC624F" w:rsidRPr="00AC624F" w:rsidRDefault="00AC624F" w:rsidP="0015285F">
            <w:pPr>
              <w:contextualSpacing/>
              <w:rPr>
                <w:lang w:val="uk-UA"/>
              </w:rPr>
            </w:pPr>
          </w:p>
        </w:tc>
        <w:tc>
          <w:tcPr>
            <w:tcW w:w="2410" w:type="dxa"/>
            <w:tcBorders>
              <w:top w:val="single" w:sz="4" w:space="0" w:color="auto"/>
              <w:left w:val="single" w:sz="4" w:space="0" w:color="000000"/>
              <w:bottom w:val="single" w:sz="4" w:space="0" w:color="auto"/>
              <w:right w:val="single" w:sz="4" w:space="0" w:color="000000"/>
            </w:tcBorders>
            <w:hideMark/>
          </w:tcPr>
          <w:p w:rsidR="00AC624F" w:rsidRPr="00AC624F" w:rsidRDefault="00AC624F" w:rsidP="00AC624F">
            <w:pPr>
              <w:ind w:left="720"/>
              <w:contextualSpacing/>
              <w:jc w:val="center"/>
              <w:rPr>
                <w:lang w:val="uk-UA"/>
              </w:rPr>
            </w:pPr>
            <w:r w:rsidRPr="00AC624F">
              <w:rPr>
                <w:lang w:val="uk-UA"/>
              </w:rPr>
              <w:t>Токарук Микола Васильович</w:t>
            </w:r>
          </w:p>
        </w:tc>
        <w:tc>
          <w:tcPr>
            <w:tcW w:w="2126" w:type="dxa"/>
            <w:tcBorders>
              <w:top w:val="single" w:sz="4" w:space="0" w:color="auto"/>
              <w:left w:val="single" w:sz="4" w:space="0" w:color="000000"/>
              <w:bottom w:val="single" w:sz="4" w:space="0" w:color="auto"/>
              <w:right w:val="single" w:sz="4" w:space="0" w:color="000000"/>
            </w:tcBorders>
          </w:tcPr>
          <w:p w:rsidR="00AC624F" w:rsidRPr="00AC624F" w:rsidRDefault="00AC624F" w:rsidP="00AC624F">
            <w:pPr>
              <w:ind w:left="720"/>
              <w:contextualSpacing/>
              <w:jc w:val="center"/>
              <w:rPr>
                <w:lang w:val="uk-UA"/>
              </w:rPr>
            </w:pPr>
          </w:p>
        </w:tc>
      </w:tr>
      <w:tr w:rsidR="00AC624F" w:rsidTr="002D571A">
        <w:trPr>
          <w:trHeight w:val="282"/>
        </w:trPr>
        <w:tc>
          <w:tcPr>
            <w:tcW w:w="85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p>
        </w:tc>
        <w:tc>
          <w:tcPr>
            <w:tcW w:w="2126"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Попович Христина</w:t>
            </w:r>
          </w:p>
          <w:p w:rsidR="00AC624F" w:rsidRPr="00AC624F" w:rsidRDefault="00AC624F" w:rsidP="00AC624F">
            <w:pPr>
              <w:ind w:left="720"/>
              <w:contextualSpacing/>
              <w:jc w:val="center"/>
              <w:rPr>
                <w:lang w:val="uk-UA"/>
              </w:rPr>
            </w:pPr>
            <w:r w:rsidRPr="00AC624F">
              <w:rPr>
                <w:lang w:val="uk-UA"/>
              </w:rPr>
              <w:t xml:space="preserve">Василівна </w:t>
            </w:r>
          </w:p>
        </w:tc>
        <w:tc>
          <w:tcPr>
            <w:tcW w:w="1701"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 xml:space="preserve">І </w:t>
            </w:r>
          </w:p>
          <w:p w:rsidR="00AC624F" w:rsidRPr="00AC624F" w:rsidRDefault="00AC624F" w:rsidP="0015285F">
            <w:pPr>
              <w:contextualSpacing/>
              <w:rPr>
                <w:lang w:val="uk-UA"/>
              </w:rPr>
            </w:pPr>
            <w:r w:rsidRPr="00AC624F">
              <w:rPr>
                <w:lang w:val="uk-UA"/>
              </w:rPr>
              <w:t>змагання зі стрільби  «Кубок чотирьох ліцеїв Пасічнянської</w:t>
            </w:r>
            <w:r w:rsidRPr="00AC624F">
              <w:rPr>
                <w:lang w:val="uk-UA"/>
              </w:rPr>
              <w:lastRenderedPageBreak/>
              <w:t>сільської ради»</w:t>
            </w:r>
          </w:p>
        </w:tc>
        <w:tc>
          <w:tcPr>
            <w:tcW w:w="992"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15285F">
            <w:pPr>
              <w:contextualSpacing/>
              <w:rPr>
                <w:lang w:val="uk-UA"/>
              </w:rPr>
            </w:pPr>
            <w:r w:rsidRPr="00AC624F">
              <w:rPr>
                <w:lang w:val="uk-UA"/>
              </w:rPr>
              <w:lastRenderedPageBreak/>
              <w:t>ІІ</w:t>
            </w:r>
          </w:p>
        </w:tc>
        <w:tc>
          <w:tcPr>
            <w:tcW w:w="2410" w:type="dxa"/>
            <w:tcBorders>
              <w:top w:val="single" w:sz="4" w:space="0" w:color="000000"/>
              <w:left w:val="single" w:sz="4" w:space="0" w:color="000000"/>
              <w:bottom w:val="single" w:sz="4" w:space="0" w:color="000000"/>
              <w:right w:val="single" w:sz="4" w:space="0" w:color="000000"/>
            </w:tcBorders>
            <w:hideMark/>
          </w:tcPr>
          <w:p w:rsidR="00AC624F" w:rsidRPr="00AC624F" w:rsidRDefault="00AC624F" w:rsidP="00AC624F">
            <w:pPr>
              <w:ind w:left="720"/>
              <w:contextualSpacing/>
              <w:jc w:val="center"/>
              <w:rPr>
                <w:lang w:val="uk-UA"/>
              </w:rPr>
            </w:pPr>
            <w:r w:rsidRPr="00AC624F">
              <w:rPr>
                <w:lang w:val="uk-UA"/>
              </w:rPr>
              <w:t>Токарук Микола Васильович</w:t>
            </w:r>
          </w:p>
        </w:tc>
        <w:tc>
          <w:tcPr>
            <w:tcW w:w="2126" w:type="dxa"/>
            <w:tcBorders>
              <w:top w:val="single" w:sz="4" w:space="0" w:color="000000"/>
              <w:left w:val="single" w:sz="4" w:space="0" w:color="000000"/>
              <w:bottom w:val="single" w:sz="4" w:space="0" w:color="000000"/>
              <w:right w:val="single" w:sz="4" w:space="0" w:color="000000"/>
            </w:tcBorders>
          </w:tcPr>
          <w:p w:rsidR="00AC624F" w:rsidRPr="00AC624F" w:rsidRDefault="00AC624F" w:rsidP="00AC624F">
            <w:pPr>
              <w:ind w:left="720"/>
              <w:contextualSpacing/>
              <w:jc w:val="center"/>
              <w:rPr>
                <w:lang w:val="uk-UA"/>
              </w:rPr>
            </w:pPr>
          </w:p>
        </w:tc>
      </w:tr>
    </w:tbl>
    <w:p w:rsidR="00AC624F" w:rsidRDefault="00AC624F" w:rsidP="00AC624F">
      <w:pPr>
        <w:spacing w:before="100"/>
        <w:jc w:val="both"/>
        <w:rPr>
          <w:color w:val="000000"/>
          <w:sz w:val="28"/>
          <w:szCs w:val="28"/>
        </w:rPr>
      </w:pPr>
    </w:p>
    <w:p w:rsidR="00AC624F" w:rsidRPr="0058290D" w:rsidRDefault="00AC624F" w:rsidP="00AC624F">
      <w:pPr>
        <w:spacing w:before="100"/>
        <w:jc w:val="both"/>
        <w:rPr>
          <w:rFonts w:eastAsia="Calibri"/>
          <w:b/>
          <w:sz w:val="28"/>
          <w:szCs w:val="28"/>
        </w:rPr>
      </w:pPr>
    </w:p>
    <w:p w:rsidR="00AC624F" w:rsidRPr="0058290D" w:rsidRDefault="00AC624F" w:rsidP="00AC624F">
      <w:pPr>
        <w:rPr>
          <w:b/>
          <w:color w:val="000000"/>
          <w:sz w:val="28"/>
          <w:szCs w:val="28"/>
        </w:rPr>
      </w:pPr>
      <w:r w:rsidRPr="0058290D">
        <w:rPr>
          <w:b/>
          <w:color w:val="000000"/>
          <w:sz w:val="28"/>
          <w:szCs w:val="28"/>
        </w:rPr>
        <w:t xml:space="preserve"> </w:t>
      </w:r>
      <w:r w:rsidR="0015285F">
        <w:rPr>
          <w:b/>
          <w:color w:val="000000"/>
          <w:sz w:val="28"/>
          <w:szCs w:val="28"/>
        </w:rPr>
        <w:t>Кадрове забезпечення навчал</w:t>
      </w:r>
      <w:r w:rsidR="0015285F">
        <w:rPr>
          <w:b/>
          <w:color w:val="000000"/>
          <w:sz w:val="28"/>
          <w:szCs w:val="28"/>
          <w:lang w:val="uk-UA"/>
        </w:rPr>
        <w:t>ьн</w:t>
      </w:r>
      <w:r w:rsidRPr="0058290D">
        <w:rPr>
          <w:b/>
          <w:color w:val="000000"/>
          <w:sz w:val="28"/>
          <w:szCs w:val="28"/>
        </w:rPr>
        <w:t xml:space="preserve">ого закладу (на початок н.р.). </w:t>
      </w:r>
    </w:p>
    <w:tbl>
      <w:tblPr>
        <w:tblW w:w="0" w:type="auto"/>
        <w:tblInd w:w="98" w:type="dxa"/>
        <w:tblLayout w:type="fixed"/>
        <w:tblCellMar>
          <w:left w:w="10" w:type="dxa"/>
          <w:right w:w="10" w:type="dxa"/>
        </w:tblCellMar>
        <w:tblLook w:val="04A0" w:firstRow="1" w:lastRow="0" w:firstColumn="1" w:lastColumn="0" w:noHBand="0" w:noVBand="1"/>
      </w:tblPr>
      <w:tblGrid>
        <w:gridCol w:w="2692"/>
        <w:gridCol w:w="720"/>
        <w:gridCol w:w="586"/>
        <w:gridCol w:w="561"/>
        <w:gridCol w:w="561"/>
        <w:gridCol w:w="796"/>
        <w:gridCol w:w="2114"/>
        <w:gridCol w:w="1559"/>
      </w:tblGrid>
      <w:tr w:rsidR="00AC624F" w:rsidRPr="0058290D" w:rsidTr="0015285F">
        <w:trPr>
          <w:cantSplit/>
          <w:trHeight w:val="1"/>
        </w:trPr>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center"/>
              <w:rPr>
                <w:sz w:val="28"/>
                <w:szCs w:val="28"/>
              </w:rPr>
            </w:pPr>
            <w:r w:rsidRPr="0058290D">
              <w:rPr>
                <w:sz w:val="28"/>
                <w:szCs w:val="28"/>
              </w:rPr>
              <w:t>Педагогічні працівники</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ind w:right="-204"/>
              <w:jc w:val="center"/>
              <w:rPr>
                <w:sz w:val="28"/>
                <w:szCs w:val="28"/>
              </w:rPr>
            </w:pPr>
            <w:r w:rsidRPr="0058290D">
              <w:rPr>
                <w:sz w:val="28"/>
                <w:szCs w:val="28"/>
              </w:rPr>
              <w:t>Кіль-кість</w:t>
            </w:r>
          </w:p>
        </w:tc>
        <w:tc>
          <w:tcPr>
            <w:tcW w:w="25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center"/>
              <w:rPr>
                <w:sz w:val="28"/>
                <w:szCs w:val="28"/>
              </w:rPr>
            </w:pPr>
            <w:r w:rsidRPr="0058290D">
              <w:rPr>
                <w:sz w:val="28"/>
                <w:szCs w:val="28"/>
              </w:rPr>
              <w:t>Категорії</w:t>
            </w:r>
          </w:p>
        </w:tc>
        <w:tc>
          <w:tcPr>
            <w:tcW w:w="36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rPr>
                <w:sz w:val="28"/>
                <w:szCs w:val="28"/>
              </w:rPr>
            </w:pPr>
            <w:r w:rsidRPr="0058290D">
              <w:rPr>
                <w:sz w:val="28"/>
                <w:szCs w:val="28"/>
              </w:rPr>
              <w:t>Звання</w:t>
            </w:r>
          </w:p>
        </w:tc>
      </w:tr>
      <w:tr w:rsidR="00AC624F" w:rsidRPr="0058290D" w:rsidTr="0015285F">
        <w:trPr>
          <w:cantSplit/>
          <w:trHeight w:val="586"/>
        </w:trPr>
        <w:tc>
          <w:tcPr>
            <w:tcW w:w="2692" w:type="dxa"/>
            <w:vMerge/>
            <w:tcBorders>
              <w:top w:val="single" w:sz="4" w:space="0" w:color="000000"/>
              <w:left w:val="single" w:sz="4" w:space="0" w:color="000000"/>
              <w:bottom w:val="single" w:sz="4" w:space="0" w:color="000000"/>
              <w:right w:val="single" w:sz="4" w:space="0" w:color="000000"/>
            </w:tcBorders>
            <w:vAlign w:val="center"/>
            <w:hideMark/>
          </w:tcPr>
          <w:p w:rsidR="00AC624F" w:rsidRPr="0058290D" w:rsidRDefault="00AC624F" w:rsidP="0015285F">
            <w:pPr>
              <w:rPr>
                <w:sz w:val="28"/>
                <w:szCs w:val="28"/>
              </w:rPr>
            </w:pPr>
          </w:p>
        </w:tc>
        <w:tc>
          <w:tcPr>
            <w:tcW w:w="720" w:type="dxa"/>
            <w:vMerge/>
            <w:tcBorders>
              <w:top w:val="single" w:sz="4" w:space="0" w:color="000000"/>
              <w:left w:val="single" w:sz="4" w:space="0" w:color="000000"/>
              <w:bottom w:val="single" w:sz="4" w:space="0" w:color="000000"/>
              <w:right w:val="single" w:sz="4" w:space="0" w:color="000000"/>
            </w:tcBorders>
            <w:vAlign w:val="center"/>
            <w:hideMark/>
          </w:tcPr>
          <w:p w:rsidR="00AC624F" w:rsidRPr="0058290D" w:rsidRDefault="00AC624F" w:rsidP="0015285F">
            <w:pPr>
              <w:rPr>
                <w:sz w:val="28"/>
                <w:szCs w:val="28"/>
              </w:rPr>
            </w:pPr>
          </w:p>
        </w:tc>
        <w:tc>
          <w:tcPr>
            <w:tcW w:w="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sidRPr="0058290D">
              <w:rPr>
                <w:sz w:val="28"/>
                <w:szCs w:val="28"/>
              </w:rPr>
              <w:t>спец.</w:t>
            </w: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center"/>
              <w:rPr>
                <w:sz w:val="28"/>
                <w:szCs w:val="28"/>
              </w:rPr>
            </w:pPr>
            <w:r w:rsidRPr="0058290D">
              <w:rPr>
                <w:sz w:val="28"/>
                <w:szCs w:val="28"/>
              </w:rPr>
              <w:t>ІІ кат</w:t>
            </w: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center"/>
              <w:rPr>
                <w:sz w:val="28"/>
                <w:szCs w:val="28"/>
              </w:rPr>
            </w:pPr>
            <w:r w:rsidRPr="0058290D">
              <w:rPr>
                <w:sz w:val="28"/>
                <w:szCs w:val="28"/>
              </w:rPr>
              <w:t>І кат</w:t>
            </w:r>
          </w:p>
        </w:tc>
        <w:tc>
          <w:tcPr>
            <w:tcW w:w="7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center"/>
              <w:rPr>
                <w:sz w:val="28"/>
                <w:szCs w:val="28"/>
              </w:rPr>
            </w:pPr>
            <w:r w:rsidRPr="0058290D">
              <w:rPr>
                <w:sz w:val="28"/>
                <w:szCs w:val="28"/>
              </w:rPr>
              <w:t>Вища</w:t>
            </w:r>
          </w:p>
        </w:tc>
        <w:tc>
          <w:tcPr>
            <w:tcW w:w="21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sidRPr="0058290D">
              <w:rPr>
                <w:sz w:val="28"/>
                <w:szCs w:val="28"/>
              </w:rPr>
              <w:t>Старш.вчитель</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center"/>
              <w:rPr>
                <w:sz w:val="28"/>
                <w:szCs w:val="28"/>
              </w:rPr>
            </w:pPr>
            <w:r>
              <w:rPr>
                <w:sz w:val="28"/>
                <w:szCs w:val="28"/>
              </w:rPr>
              <w:t>Вчит. мето</w:t>
            </w:r>
            <w:r w:rsidRPr="0058290D">
              <w:rPr>
                <w:sz w:val="28"/>
                <w:szCs w:val="28"/>
              </w:rPr>
              <w:t>дист</w:t>
            </w:r>
          </w:p>
        </w:tc>
      </w:tr>
      <w:tr w:rsidR="00AC624F" w:rsidRPr="0058290D" w:rsidTr="0015285F">
        <w:trPr>
          <w:trHeight w:val="1"/>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center"/>
              <w:rPr>
                <w:sz w:val="28"/>
                <w:szCs w:val="28"/>
              </w:rPr>
            </w:pPr>
            <w:r w:rsidRPr="0058290D">
              <w:rPr>
                <w:sz w:val="28"/>
                <w:szCs w:val="28"/>
              </w:rPr>
              <w:t>Директор</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sidRPr="0058290D">
              <w:rPr>
                <w:sz w:val="28"/>
                <w:szCs w:val="28"/>
              </w:rPr>
              <w:t>1</w:t>
            </w:r>
          </w:p>
        </w:tc>
        <w:tc>
          <w:tcPr>
            <w:tcW w:w="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sidRPr="0058290D">
              <w:rPr>
                <w:sz w:val="28"/>
                <w:szCs w:val="28"/>
              </w:rPr>
              <w:t>1</w:t>
            </w:r>
          </w:p>
        </w:tc>
        <w:tc>
          <w:tcPr>
            <w:tcW w:w="7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21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r>
      <w:tr w:rsidR="00AC624F" w:rsidRPr="0058290D" w:rsidTr="0015285F">
        <w:trPr>
          <w:trHeight w:val="571"/>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center"/>
              <w:rPr>
                <w:sz w:val="28"/>
                <w:szCs w:val="28"/>
              </w:rPr>
            </w:pPr>
            <w:r w:rsidRPr="0058290D">
              <w:rPr>
                <w:sz w:val="28"/>
                <w:szCs w:val="28"/>
              </w:rPr>
              <w:t xml:space="preserve">Заступники директора </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sidRPr="0058290D">
              <w:rPr>
                <w:sz w:val="28"/>
                <w:szCs w:val="28"/>
              </w:rPr>
              <w:t>2</w:t>
            </w:r>
          </w:p>
        </w:tc>
        <w:tc>
          <w:tcPr>
            <w:tcW w:w="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7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p>
        </w:tc>
        <w:tc>
          <w:tcPr>
            <w:tcW w:w="21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sidRPr="0058290D">
              <w:rPr>
                <w:sz w:val="28"/>
                <w:szCs w:val="28"/>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r>
      <w:tr w:rsidR="00AC624F" w:rsidRPr="0058290D" w:rsidTr="0015285F">
        <w:trPr>
          <w:trHeight w:val="1"/>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center"/>
              <w:rPr>
                <w:sz w:val="28"/>
                <w:szCs w:val="28"/>
              </w:rPr>
            </w:pPr>
            <w:r w:rsidRPr="0058290D">
              <w:rPr>
                <w:sz w:val="28"/>
                <w:szCs w:val="28"/>
              </w:rPr>
              <w:t>Вчителі 1-4 кл.</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Pr>
                <w:sz w:val="28"/>
                <w:szCs w:val="28"/>
              </w:rPr>
              <w:t>7</w:t>
            </w:r>
          </w:p>
        </w:tc>
        <w:tc>
          <w:tcPr>
            <w:tcW w:w="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r>
              <w:rPr>
                <w:rFonts w:eastAsia="Calibri"/>
                <w:sz w:val="28"/>
                <w:szCs w:val="28"/>
              </w:rPr>
              <w:t>1</w:t>
            </w:r>
          </w:p>
        </w:tc>
        <w:tc>
          <w:tcPr>
            <w:tcW w:w="7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rFonts w:eastAsia="Calibri"/>
                <w:sz w:val="28"/>
                <w:szCs w:val="28"/>
              </w:rPr>
            </w:pPr>
            <w:r>
              <w:rPr>
                <w:rFonts w:eastAsia="Calibri"/>
                <w:sz w:val="28"/>
                <w:szCs w:val="28"/>
              </w:rPr>
              <w:t>2</w:t>
            </w:r>
          </w:p>
        </w:tc>
        <w:tc>
          <w:tcPr>
            <w:tcW w:w="21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Pr>
                <w:sz w:val="28"/>
                <w:szCs w:val="28"/>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sidRPr="0058290D">
              <w:rPr>
                <w:color w:val="000000"/>
                <w:sz w:val="28"/>
                <w:szCs w:val="28"/>
              </w:rPr>
              <w:t>1</w:t>
            </w:r>
          </w:p>
        </w:tc>
      </w:tr>
      <w:tr w:rsidR="00AC624F" w:rsidRPr="0058290D" w:rsidTr="0015285F">
        <w:trPr>
          <w:trHeight w:val="1"/>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center"/>
              <w:rPr>
                <w:sz w:val="28"/>
                <w:szCs w:val="28"/>
              </w:rPr>
            </w:pPr>
            <w:r w:rsidRPr="0058290D">
              <w:rPr>
                <w:sz w:val="28"/>
                <w:szCs w:val="28"/>
              </w:rPr>
              <w:t>Вчителі-предметники</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sidRPr="0058290D">
              <w:rPr>
                <w:sz w:val="28"/>
                <w:szCs w:val="28"/>
              </w:rPr>
              <w:t>2</w:t>
            </w:r>
            <w:r>
              <w:rPr>
                <w:sz w:val="28"/>
                <w:szCs w:val="28"/>
              </w:rPr>
              <w:t>2</w:t>
            </w:r>
          </w:p>
        </w:tc>
        <w:tc>
          <w:tcPr>
            <w:tcW w:w="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Pr>
                <w:sz w:val="28"/>
                <w:szCs w:val="28"/>
              </w:rPr>
              <w:t>1</w:t>
            </w: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Pr>
                <w:sz w:val="28"/>
                <w:szCs w:val="28"/>
              </w:rPr>
              <w:t>3</w:t>
            </w: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Pr>
                <w:sz w:val="28"/>
                <w:szCs w:val="28"/>
              </w:rPr>
              <w:t>3</w:t>
            </w:r>
          </w:p>
        </w:tc>
        <w:tc>
          <w:tcPr>
            <w:tcW w:w="7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Pr>
                <w:sz w:val="28"/>
                <w:szCs w:val="28"/>
              </w:rPr>
              <w:t>10</w:t>
            </w:r>
          </w:p>
        </w:tc>
        <w:tc>
          <w:tcPr>
            <w:tcW w:w="21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Pr>
                <w:sz w:val="28"/>
                <w:szCs w:val="28"/>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r>
      <w:tr w:rsidR="00AC624F" w:rsidRPr="0058290D" w:rsidTr="0015285F">
        <w:trPr>
          <w:trHeight w:val="1"/>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center"/>
              <w:rPr>
                <w:sz w:val="28"/>
                <w:szCs w:val="28"/>
              </w:rPr>
            </w:pPr>
            <w:r w:rsidRPr="0058290D">
              <w:rPr>
                <w:sz w:val="28"/>
                <w:szCs w:val="28"/>
              </w:rPr>
              <w:t>Вихователі ГПД</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Pr>
                <w:sz w:val="28"/>
                <w:szCs w:val="28"/>
              </w:rPr>
              <w:t>2</w:t>
            </w:r>
          </w:p>
        </w:tc>
        <w:tc>
          <w:tcPr>
            <w:tcW w:w="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sidRPr="0058290D">
              <w:rPr>
                <w:sz w:val="28"/>
                <w:szCs w:val="28"/>
              </w:rPr>
              <w:t>1</w:t>
            </w: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p>
        </w:tc>
        <w:tc>
          <w:tcPr>
            <w:tcW w:w="7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sidRPr="0058290D">
              <w:rPr>
                <w:sz w:val="28"/>
                <w:szCs w:val="28"/>
              </w:rPr>
              <w:t>1</w:t>
            </w:r>
          </w:p>
        </w:tc>
        <w:tc>
          <w:tcPr>
            <w:tcW w:w="21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r>
      <w:tr w:rsidR="00AC624F" w:rsidRPr="0058290D" w:rsidTr="0015285F">
        <w:trPr>
          <w:trHeight w:val="1"/>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center"/>
              <w:rPr>
                <w:sz w:val="28"/>
                <w:szCs w:val="28"/>
              </w:rPr>
            </w:pPr>
            <w:r w:rsidRPr="0058290D">
              <w:rPr>
                <w:sz w:val="28"/>
                <w:szCs w:val="28"/>
              </w:rPr>
              <w:t>Військовий керівник</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sidRPr="0058290D">
              <w:rPr>
                <w:sz w:val="28"/>
                <w:szCs w:val="28"/>
              </w:rPr>
              <w:t>1</w:t>
            </w:r>
          </w:p>
        </w:tc>
        <w:tc>
          <w:tcPr>
            <w:tcW w:w="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r>
              <w:rPr>
                <w:rFonts w:eastAsia="Calibri"/>
                <w:sz w:val="28"/>
                <w:szCs w:val="28"/>
              </w:rPr>
              <w:t>1</w:t>
            </w:r>
          </w:p>
        </w:tc>
        <w:tc>
          <w:tcPr>
            <w:tcW w:w="7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21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r>
      <w:tr w:rsidR="00AC624F" w:rsidRPr="0058290D" w:rsidTr="0015285F">
        <w:trPr>
          <w:trHeight w:val="1"/>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center"/>
              <w:rPr>
                <w:sz w:val="28"/>
                <w:szCs w:val="28"/>
              </w:rPr>
            </w:pPr>
            <w:r w:rsidRPr="0058290D">
              <w:rPr>
                <w:sz w:val="28"/>
                <w:szCs w:val="28"/>
              </w:rPr>
              <w:t>Практичний психолог</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sidRPr="0058290D">
              <w:rPr>
                <w:sz w:val="28"/>
                <w:szCs w:val="28"/>
              </w:rPr>
              <w:t>1</w:t>
            </w:r>
          </w:p>
        </w:tc>
        <w:tc>
          <w:tcPr>
            <w:tcW w:w="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rFonts w:eastAsia="Calibri"/>
                <w:sz w:val="28"/>
                <w:szCs w:val="28"/>
              </w:rPr>
            </w:pPr>
            <w:r w:rsidRPr="0058290D">
              <w:rPr>
                <w:rFonts w:eastAsia="Calibri"/>
                <w:sz w:val="28"/>
                <w:szCs w:val="28"/>
              </w:rPr>
              <w:t>1</w:t>
            </w: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7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21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r>
      <w:tr w:rsidR="00AC624F" w:rsidRPr="0058290D" w:rsidTr="0015285F">
        <w:trPr>
          <w:trHeight w:val="1"/>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center"/>
              <w:rPr>
                <w:sz w:val="28"/>
                <w:szCs w:val="28"/>
              </w:rPr>
            </w:pPr>
            <w:r w:rsidRPr="0058290D">
              <w:rPr>
                <w:sz w:val="28"/>
                <w:szCs w:val="28"/>
              </w:rPr>
              <w:t>Соціальний педагог</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Pr>
                <w:sz w:val="28"/>
                <w:szCs w:val="28"/>
              </w:rPr>
              <w:t>2</w:t>
            </w:r>
          </w:p>
        </w:tc>
        <w:tc>
          <w:tcPr>
            <w:tcW w:w="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Pr>
                <w:sz w:val="28"/>
                <w:szCs w:val="28"/>
              </w:rPr>
              <w:t>1</w:t>
            </w: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r>
              <w:rPr>
                <w:rFonts w:eastAsia="Calibri"/>
                <w:sz w:val="28"/>
                <w:szCs w:val="28"/>
              </w:rPr>
              <w:t>1</w:t>
            </w: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7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21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r>
      <w:tr w:rsidR="00AC624F" w:rsidRPr="0058290D" w:rsidTr="0015285F">
        <w:trPr>
          <w:trHeight w:val="1"/>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center"/>
              <w:rPr>
                <w:sz w:val="28"/>
                <w:szCs w:val="28"/>
              </w:rPr>
            </w:pPr>
            <w:r w:rsidRPr="0058290D">
              <w:rPr>
                <w:sz w:val="28"/>
                <w:szCs w:val="28"/>
              </w:rPr>
              <w:t>Педагог-організатор</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sidRPr="0058290D">
              <w:rPr>
                <w:sz w:val="28"/>
                <w:szCs w:val="28"/>
              </w:rPr>
              <w:t>1</w:t>
            </w:r>
          </w:p>
        </w:tc>
        <w:tc>
          <w:tcPr>
            <w:tcW w:w="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rFonts w:eastAsia="Calibri"/>
                <w:sz w:val="28"/>
                <w:szCs w:val="28"/>
              </w:rPr>
            </w:pPr>
            <w:r w:rsidRPr="0058290D">
              <w:rPr>
                <w:rFonts w:eastAsia="Calibri"/>
                <w:sz w:val="28"/>
                <w:szCs w:val="28"/>
              </w:rPr>
              <w:t>1</w:t>
            </w:r>
          </w:p>
        </w:tc>
        <w:tc>
          <w:tcPr>
            <w:tcW w:w="7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21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624F" w:rsidRPr="0058290D" w:rsidRDefault="00AC624F" w:rsidP="0015285F">
            <w:pPr>
              <w:jc w:val="both"/>
              <w:rPr>
                <w:rFonts w:eastAsia="Calibri"/>
                <w:sz w:val="28"/>
                <w:szCs w:val="28"/>
              </w:rPr>
            </w:pPr>
          </w:p>
        </w:tc>
      </w:tr>
      <w:tr w:rsidR="00AC624F" w:rsidRPr="0058290D" w:rsidTr="0015285F">
        <w:trPr>
          <w:trHeight w:val="1"/>
        </w:trPr>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center"/>
              <w:rPr>
                <w:sz w:val="28"/>
                <w:szCs w:val="28"/>
              </w:rPr>
            </w:pPr>
            <w:r w:rsidRPr="0058290D">
              <w:rPr>
                <w:sz w:val="28"/>
                <w:szCs w:val="28"/>
              </w:rPr>
              <w:t>Всього</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Pr>
                <w:sz w:val="28"/>
                <w:szCs w:val="28"/>
              </w:rPr>
              <w:t>39</w:t>
            </w:r>
          </w:p>
        </w:tc>
        <w:tc>
          <w:tcPr>
            <w:tcW w:w="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Pr>
                <w:sz w:val="28"/>
                <w:szCs w:val="28"/>
              </w:rPr>
              <w:t>4</w:t>
            </w: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Pr>
                <w:sz w:val="28"/>
                <w:szCs w:val="28"/>
              </w:rPr>
              <w:t>4</w:t>
            </w:r>
          </w:p>
        </w:tc>
        <w:tc>
          <w:tcPr>
            <w:tcW w:w="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sidRPr="0058290D">
              <w:rPr>
                <w:sz w:val="28"/>
                <w:szCs w:val="28"/>
              </w:rPr>
              <w:t>7</w:t>
            </w:r>
          </w:p>
        </w:tc>
        <w:tc>
          <w:tcPr>
            <w:tcW w:w="7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Pr>
                <w:sz w:val="28"/>
                <w:szCs w:val="28"/>
              </w:rPr>
              <w:t>13</w:t>
            </w:r>
          </w:p>
        </w:tc>
        <w:tc>
          <w:tcPr>
            <w:tcW w:w="21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sidRPr="0058290D">
              <w:rPr>
                <w:sz w:val="28"/>
                <w:szCs w:val="28"/>
              </w:rPr>
              <w:t>10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624F" w:rsidRPr="0058290D" w:rsidRDefault="00AC624F" w:rsidP="0015285F">
            <w:pPr>
              <w:jc w:val="both"/>
              <w:rPr>
                <w:sz w:val="28"/>
                <w:szCs w:val="28"/>
              </w:rPr>
            </w:pPr>
            <w:r w:rsidRPr="0058290D">
              <w:rPr>
                <w:sz w:val="28"/>
                <w:szCs w:val="28"/>
              </w:rPr>
              <w:t>1</w:t>
            </w:r>
          </w:p>
        </w:tc>
      </w:tr>
    </w:tbl>
    <w:p w:rsidR="00AC624F" w:rsidRPr="0058290D" w:rsidRDefault="00AC624F" w:rsidP="00AC624F">
      <w:pPr>
        <w:jc w:val="both"/>
        <w:rPr>
          <w:b/>
          <w:sz w:val="28"/>
          <w:szCs w:val="28"/>
        </w:rPr>
      </w:pPr>
    </w:p>
    <w:p w:rsidR="00AC624F" w:rsidRPr="0058290D" w:rsidRDefault="00AC624F" w:rsidP="00AC624F">
      <w:pPr>
        <w:jc w:val="both"/>
        <w:rPr>
          <w:b/>
          <w:sz w:val="28"/>
          <w:szCs w:val="28"/>
        </w:rPr>
      </w:pPr>
      <w:r w:rsidRPr="0058290D">
        <w:rPr>
          <w:b/>
          <w:sz w:val="28"/>
          <w:szCs w:val="28"/>
        </w:rPr>
        <w:t xml:space="preserve">Педагогічний моніторинг. </w:t>
      </w:r>
    </w:p>
    <w:p w:rsidR="00AC624F" w:rsidRPr="0058290D" w:rsidRDefault="00AC624F" w:rsidP="00AC624F">
      <w:pPr>
        <w:jc w:val="both"/>
        <w:rPr>
          <w:sz w:val="28"/>
          <w:szCs w:val="28"/>
        </w:rPr>
      </w:pPr>
      <w:r>
        <w:rPr>
          <w:sz w:val="28"/>
          <w:szCs w:val="28"/>
        </w:rPr>
        <w:t>На початок 2022-2023</w:t>
      </w:r>
      <w:r w:rsidRPr="0058290D">
        <w:rPr>
          <w:sz w:val="28"/>
          <w:szCs w:val="28"/>
        </w:rPr>
        <w:t xml:space="preserve"> навчальн</w:t>
      </w:r>
      <w:r>
        <w:rPr>
          <w:sz w:val="28"/>
          <w:szCs w:val="28"/>
        </w:rPr>
        <w:t>ого року до роботи приступили 37</w:t>
      </w:r>
      <w:r w:rsidRPr="0058290D">
        <w:rPr>
          <w:sz w:val="28"/>
          <w:szCs w:val="28"/>
        </w:rPr>
        <w:t xml:space="preserve"> вчи</w:t>
      </w:r>
      <w:r>
        <w:rPr>
          <w:sz w:val="28"/>
          <w:szCs w:val="28"/>
        </w:rPr>
        <w:t>телів (з них - 1 сумісник), ще 4</w:t>
      </w:r>
      <w:r w:rsidRPr="0058290D">
        <w:rPr>
          <w:sz w:val="28"/>
          <w:szCs w:val="28"/>
        </w:rPr>
        <w:t>-ро знаходяться в декретній відпустці</w:t>
      </w:r>
    </w:p>
    <w:tbl>
      <w:tblPr>
        <w:tblW w:w="0" w:type="auto"/>
        <w:tblInd w:w="-10" w:type="dxa"/>
        <w:tblCellMar>
          <w:left w:w="10" w:type="dxa"/>
          <w:right w:w="10" w:type="dxa"/>
        </w:tblCellMar>
        <w:tblLook w:val="04A0" w:firstRow="1" w:lastRow="0" w:firstColumn="1" w:lastColumn="0" w:noHBand="0" w:noVBand="1"/>
      </w:tblPr>
      <w:tblGrid>
        <w:gridCol w:w="5839"/>
        <w:gridCol w:w="1234"/>
        <w:gridCol w:w="1240"/>
        <w:gridCol w:w="1058"/>
      </w:tblGrid>
      <w:tr w:rsidR="00AC624F" w:rsidRPr="0058290D" w:rsidTr="0015285F">
        <w:trPr>
          <w:trHeight w:val="1"/>
        </w:trPr>
        <w:tc>
          <w:tcPr>
            <w:tcW w:w="594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vAlign w:val="center"/>
            <w:hideMark/>
          </w:tcPr>
          <w:p w:rsidR="00AC624F" w:rsidRPr="0058290D" w:rsidRDefault="00AC624F" w:rsidP="0015285F">
            <w:pPr>
              <w:jc w:val="both"/>
              <w:rPr>
                <w:sz w:val="28"/>
                <w:szCs w:val="28"/>
              </w:rPr>
            </w:pPr>
            <w:r w:rsidRPr="0058290D">
              <w:rPr>
                <w:sz w:val="28"/>
                <w:szCs w:val="28"/>
              </w:rPr>
              <w:t xml:space="preserve">Кількість педагогів </w:t>
            </w: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vAlign w:val="center"/>
          </w:tcPr>
          <w:p w:rsidR="00AC624F" w:rsidRPr="0058290D" w:rsidRDefault="00AC624F" w:rsidP="0015285F">
            <w:pPr>
              <w:jc w:val="both"/>
              <w:rPr>
                <w:rFonts w:eastAsia="Calibri"/>
                <w:sz w:val="28"/>
                <w:szCs w:val="28"/>
              </w:rPr>
            </w:pP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sz w:val="28"/>
                <w:szCs w:val="28"/>
              </w:rPr>
            </w:pPr>
            <w:r w:rsidRPr="0058290D">
              <w:rPr>
                <w:sz w:val="28"/>
                <w:szCs w:val="28"/>
              </w:rPr>
              <w:t>41</w:t>
            </w:r>
          </w:p>
        </w:tc>
        <w:tc>
          <w:tcPr>
            <w:tcW w:w="108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tcPr>
          <w:p w:rsidR="00AC624F" w:rsidRPr="0058290D" w:rsidRDefault="00AC624F" w:rsidP="0015285F">
            <w:pPr>
              <w:jc w:val="both"/>
              <w:rPr>
                <w:rFonts w:eastAsia="Calibri"/>
                <w:sz w:val="28"/>
                <w:szCs w:val="28"/>
              </w:rPr>
            </w:pPr>
          </w:p>
        </w:tc>
      </w:tr>
      <w:tr w:rsidR="00AC624F" w:rsidRPr="0058290D" w:rsidTr="0015285F">
        <w:trPr>
          <w:trHeight w:val="1"/>
        </w:trPr>
        <w:tc>
          <w:tcPr>
            <w:tcW w:w="594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vAlign w:val="center"/>
            <w:hideMark/>
          </w:tcPr>
          <w:p w:rsidR="00AC624F" w:rsidRPr="0058290D" w:rsidRDefault="00AC624F" w:rsidP="0015285F">
            <w:pPr>
              <w:jc w:val="both"/>
              <w:rPr>
                <w:sz w:val="28"/>
                <w:szCs w:val="28"/>
              </w:rPr>
            </w:pPr>
            <w:r w:rsidRPr="0058290D">
              <w:rPr>
                <w:sz w:val="28"/>
                <w:szCs w:val="28"/>
              </w:rPr>
              <w:t>До 30 років</w:t>
            </w: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vAlign w:val="center"/>
          </w:tcPr>
          <w:p w:rsidR="00AC624F" w:rsidRPr="0058290D" w:rsidRDefault="00AC624F" w:rsidP="0015285F">
            <w:pPr>
              <w:jc w:val="both"/>
              <w:rPr>
                <w:rFonts w:eastAsia="Calibri"/>
                <w:sz w:val="28"/>
                <w:szCs w:val="28"/>
              </w:rPr>
            </w:pP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sz w:val="28"/>
                <w:szCs w:val="28"/>
              </w:rPr>
            </w:pPr>
            <w:r w:rsidRPr="0058290D">
              <w:rPr>
                <w:sz w:val="28"/>
                <w:szCs w:val="28"/>
              </w:rPr>
              <w:t>4</w:t>
            </w:r>
          </w:p>
        </w:tc>
        <w:tc>
          <w:tcPr>
            <w:tcW w:w="108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tcPr>
          <w:p w:rsidR="00AC624F" w:rsidRPr="0058290D" w:rsidRDefault="00AC624F" w:rsidP="0015285F">
            <w:pPr>
              <w:jc w:val="both"/>
              <w:rPr>
                <w:rFonts w:eastAsia="Calibri"/>
                <w:sz w:val="28"/>
                <w:szCs w:val="28"/>
              </w:rPr>
            </w:pPr>
          </w:p>
        </w:tc>
      </w:tr>
      <w:tr w:rsidR="00AC624F" w:rsidRPr="0058290D" w:rsidTr="0015285F">
        <w:trPr>
          <w:trHeight w:val="1"/>
        </w:trPr>
        <w:tc>
          <w:tcPr>
            <w:tcW w:w="594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vAlign w:val="center"/>
            <w:hideMark/>
          </w:tcPr>
          <w:p w:rsidR="00AC624F" w:rsidRPr="0058290D" w:rsidRDefault="00AC624F" w:rsidP="0015285F">
            <w:pPr>
              <w:jc w:val="both"/>
              <w:rPr>
                <w:sz w:val="28"/>
                <w:szCs w:val="28"/>
              </w:rPr>
            </w:pPr>
            <w:r w:rsidRPr="0058290D">
              <w:rPr>
                <w:sz w:val="28"/>
                <w:szCs w:val="28"/>
              </w:rPr>
              <w:t>31-40 років</w:t>
            </w: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vAlign w:val="center"/>
          </w:tcPr>
          <w:p w:rsidR="00AC624F" w:rsidRPr="0058290D" w:rsidRDefault="00AC624F" w:rsidP="0015285F">
            <w:pPr>
              <w:jc w:val="both"/>
              <w:rPr>
                <w:rFonts w:eastAsia="Calibri"/>
                <w:sz w:val="28"/>
                <w:szCs w:val="28"/>
              </w:rPr>
            </w:pP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sz w:val="28"/>
                <w:szCs w:val="28"/>
              </w:rPr>
            </w:pPr>
            <w:r w:rsidRPr="0058290D">
              <w:rPr>
                <w:sz w:val="28"/>
                <w:szCs w:val="28"/>
              </w:rPr>
              <w:t>15</w:t>
            </w:r>
          </w:p>
        </w:tc>
        <w:tc>
          <w:tcPr>
            <w:tcW w:w="108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tcPr>
          <w:p w:rsidR="00AC624F" w:rsidRPr="0058290D" w:rsidRDefault="00AC624F" w:rsidP="0015285F">
            <w:pPr>
              <w:jc w:val="both"/>
              <w:rPr>
                <w:rFonts w:eastAsia="Calibri"/>
                <w:sz w:val="28"/>
                <w:szCs w:val="28"/>
              </w:rPr>
            </w:pPr>
          </w:p>
        </w:tc>
      </w:tr>
      <w:tr w:rsidR="00AC624F" w:rsidRPr="0058290D" w:rsidTr="0015285F">
        <w:trPr>
          <w:trHeight w:val="1"/>
        </w:trPr>
        <w:tc>
          <w:tcPr>
            <w:tcW w:w="594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vAlign w:val="center"/>
            <w:hideMark/>
          </w:tcPr>
          <w:p w:rsidR="00AC624F" w:rsidRPr="0058290D" w:rsidRDefault="00AC624F" w:rsidP="0015285F">
            <w:pPr>
              <w:jc w:val="both"/>
              <w:rPr>
                <w:sz w:val="28"/>
                <w:szCs w:val="28"/>
              </w:rPr>
            </w:pPr>
            <w:r w:rsidRPr="0058290D">
              <w:rPr>
                <w:sz w:val="28"/>
                <w:szCs w:val="28"/>
              </w:rPr>
              <w:t>41-50 років</w:t>
            </w: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vAlign w:val="center"/>
          </w:tcPr>
          <w:p w:rsidR="00AC624F" w:rsidRPr="0058290D" w:rsidRDefault="00AC624F" w:rsidP="0015285F">
            <w:pPr>
              <w:jc w:val="both"/>
              <w:rPr>
                <w:rFonts w:eastAsia="Calibri"/>
                <w:sz w:val="28"/>
                <w:szCs w:val="28"/>
              </w:rPr>
            </w:pP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sz w:val="28"/>
                <w:szCs w:val="28"/>
              </w:rPr>
            </w:pPr>
            <w:r w:rsidRPr="0058290D">
              <w:rPr>
                <w:sz w:val="28"/>
                <w:szCs w:val="28"/>
              </w:rPr>
              <w:t>10</w:t>
            </w:r>
          </w:p>
        </w:tc>
        <w:tc>
          <w:tcPr>
            <w:tcW w:w="108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tcPr>
          <w:p w:rsidR="00AC624F" w:rsidRPr="0058290D" w:rsidRDefault="00AC624F" w:rsidP="0015285F">
            <w:pPr>
              <w:jc w:val="both"/>
              <w:rPr>
                <w:rFonts w:eastAsia="Calibri"/>
                <w:sz w:val="28"/>
                <w:szCs w:val="28"/>
              </w:rPr>
            </w:pPr>
          </w:p>
        </w:tc>
      </w:tr>
      <w:tr w:rsidR="00AC624F" w:rsidRPr="0058290D" w:rsidTr="0015285F">
        <w:trPr>
          <w:trHeight w:val="1"/>
        </w:trPr>
        <w:tc>
          <w:tcPr>
            <w:tcW w:w="594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vAlign w:val="center"/>
            <w:hideMark/>
          </w:tcPr>
          <w:p w:rsidR="00AC624F" w:rsidRPr="0058290D" w:rsidRDefault="00AC624F" w:rsidP="0015285F">
            <w:pPr>
              <w:jc w:val="both"/>
              <w:rPr>
                <w:sz w:val="28"/>
                <w:szCs w:val="28"/>
              </w:rPr>
            </w:pPr>
            <w:r w:rsidRPr="0058290D">
              <w:rPr>
                <w:sz w:val="28"/>
                <w:szCs w:val="28"/>
              </w:rPr>
              <w:t>51-55 років</w:t>
            </w: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vAlign w:val="center"/>
          </w:tcPr>
          <w:p w:rsidR="00AC624F" w:rsidRPr="0058290D" w:rsidRDefault="00AC624F" w:rsidP="0015285F">
            <w:pPr>
              <w:jc w:val="both"/>
              <w:rPr>
                <w:rFonts w:eastAsia="Calibri"/>
                <w:sz w:val="28"/>
                <w:szCs w:val="28"/>
              </w:rPr>
            </w:pP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sz w:val="28"/>
                <w:szCs w:val="28"/>
              </w:rPr>
            </w:pPr>
            <w:r w:rsidRPr="0058290D">
              <w:rPr>
                <w:sz w:val="28"/>
                <w:szCs w:val="28"/>
              </w:rPr>
              <w:t>6</w:t>
            </w:r>
          </w:p>
        </w:tc>
        <w:tc>
          <w:tcPr>
            <w:tcW w:w="108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tcPr>
          <w:p w:rsidR="00AC624F" w:rsidRPr="0058290D" w:rsidRDefault="00AC624F" w:rsidP="0015285F">
            <w:pPr>
              <w:jc w:val="both"/>
              <w:rPr>
                <w:rFonts w:eastAsia="Calibri"/>
                <w:sz w:val="28"/>
                <w:szCs w:val="28"/>
              </w:rPr>
            </w:pPr>
          </w:p>
        </w:tc>
      </w:tr>
      <w:tr w:rsidR="00AC624F" w:rsidRPr="0058290D" w:rsidTr="0015285F">
        <w:trPr>
          <w:trHeight w:val="1"/>
        </w:trPr>
        <w:tc>
          <w:tcPr>
            <w:tcW w:w="594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vAlign w:val="center"/>
            <w:hideMark/>
          </w:tcPr>
          <w:p w:rsidR="00AC624F" w:rsidRPr="0058290D" w:rsidRDefault="00AC624F" w:rsidP="0015285F">
            <w:pPr>
              <w:jc w:val="both"/>
              <w:rPr>
                <w:sz w:val="28"/>
                <w:szCs w:val="28"/>
              </w:rPr>
            </w:pPr>
            <w:r w:rsidRPr="0058290D">
              <w:rPr>
                <w:sz w:val="28"/>
                <w:szCs w:val="28"/>
              </w:rPr>
              <w:t>Понад 55 років</w:t>
            </w: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vAlign w:val="center"/>
          </w:tcPr>
          <w:p w:rsidR="00AC624F" w:rsidRPr="0058290D" w:rsidRDefault="00AC624F" w:rsidP="0015285F">
            <w:pPr>
              <w:jc w:val="both"/>
              <w:rPr>
                <w:rFonts w:eastAsia="Calibri"/>
                <w:sz w:val="28"/>
                <w:szCs w:val="28"/>
              </w:rPr>
            </w:pP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sz w:val="28"/>
                <w:szCs w:val="28"/>
              </w:rPr>
            </w:pPr>
            <w:r w:rsidRPr="0058290D">
              <w:rPr>
                <w:sz w:val="28"/>
                <w:szCs w:val="28"/>
              </w:rPr>
              <w:t xml:space="preserve">6 </w:t>
            </w:r>
          </w:p>
        </w:tc>
        <w:tc>
          <w:tcPr>
            <w:tcW w:w="108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tcPr>
          <w:p w:rsidR="00AC624F" w:rsidRPr="0058290D" w:rsidRDefault="00AC624F" w:rsidP="0015285F">
            <w:pPr>
              <w:jc w:val="both"/>
              <w:rPr>
                <w:rFonts w:eastAsia="Calibri"/>
                <w:sz w:val="28"/>
                <w:szCs w:val="28"/>
              </w:rPr>
            </w:pPr>
          </w:p>
        </w:tc>
      </w:tr>
    </w:tbl>
    <w:p w:rsidR="00AC624F" w:rsidRPr="0058290D" w:rsidRDefault="00AC624F" w:rsidP="00AC624F">
      <w:pPr>
        <w:jc w:val="both"/>
        <w:rPr>
          <w:b/>
          <w:sz w:val="28"/>
          <w:szCs w:val="28"/>
        </w:rPr>
      </w:pPr>
      <w:r w:rsidRPr="0058290D">
        <w:rPr>
          <w:b/>
          <w:sz w:val="28"/>
          <w:szCs w:val="28"/>
        </w:rPr>
        <w:t>Якісний склад вчителів за педагогічним стажем</w:t>
      </w:r>
    </w:p>
    <w:tbl>
      <w:tblPr>
        <w:tblW w:w="0" w:type="auto"/>
        <w:tblInd w:w="-10" w:type="dxa"/>
        <w:tblCellMar>
          <w:left w:w="10" w:type="dxa"/>
          <w:right w:w="10" w:type="dxa"/>
        </w:tblCellMar>
        <w:tblLook w:val="04A0" w:firstRow="1" w:lastRow="0" w:firstColumn="1" w:lastColumn="0" w:noHBand="0" w:noVBand="1"/>
      </w:tblPr>
      <w:tblGrid>
        <w:gridCol w:w="5845"/>
        <w:gridCol w:w="1232"/>
        <w:gridCol w:w="1238"/>
        <w:gridCol w:w="1056"/>
      </w:tblGrid>
      <w:tr w:rsidR="00AC624F" w:rsidRPr="0058290D" w:rsidTr="0015285F">
        <w:trPr>
          <w:trHeight w:val="1"/>
        </w:trPr>
        <w:tc>
          <w:tcPr>
            <w:tcW w:w="594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sz w:val="28"/>
                <w:szCs w:val="28"/>
              </w:rPr>
            </w:pPr>
            <w:r w:rsidRPr="0058290D">
              <w:rPr>
                <w:sz w:val="28"/>
                <w:szCs w:val="28"/>
              </w:rPr>
              <w:t>Кількість педагогічних працівників</w:t>
            </w: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vAlign w:val="center"/>
          </w:tcPr>
          <w:p w:rsidR="00AC624F" w:rsidRPr="0058290D" w:rsidRDefault="00AC624F" w:rsidP="0015285F">
            <w:pPr>
              <w:jc w:val="both"/>
              <w:rPr>
                <w:rFonts w:eastAsia="Calibri"/>
                <w:sz w:val="28"/>
                <w:szCs w:val="28"/>
              </w:rPr>
            </w:pP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sz w:val="28"/>
                <w:szCs w:val="28"/>
              </w:rPr>
            </w:pPr>
            <w:r w:rsidRPr="0058290D">
              <w:rPr>
                <w:sz w:val="28"/>
                <w:szCs w:val="28"/>
              </w:rPr>
              <w:t>41</w:t>
            </w:r>
          </w:p>
        </w:tc>
        <w:tc>
          <w:tcPr>
            <w:tcW w:w="108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tcPr>
          <w:p w:rsidR="00AC624F" w:rsidRPr="0058290D" w:rsidRDefault="00AC624F" w:rsidP="0015285F">
            <w:pPr>
              <w:jc w:val="both"/>
              <w:rPr>
                <w:rFonts w:eastAsia="Calibri"/>
                <w:sz w:val="28"/>
                <w:szCs w:val="28"/>
              </w:rPr>
            </w:pPr>
          </w:p>
        </w:tc>
      </w:tr>
      <w:tr w:rsidR="00AC624F" w:rsidRPr="0058290D" w:rsidTr="0015285F">
        <w:trPr>
          <w:trHeight w:val="1"/>
        </w:trPr>
        <w:tc>
          <w:tcPr>
            <w:tcW w:w="594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sz w:val="28"/>
                <w:szCs w:val="28"/>
              </w:rPr>
            </w:pPr>
            <w:r w:rsidRPr="0058290D">
              <w:rPr>
                <w:sz w:val="28"/>
                <w:szCs w:val="28"/>
              </w:rPr>
              <w:t>До 3 років</w:t>
            </w: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tcPr>
          <w:p w:rsidR="00AC624F" w:rsidRPr="0058290D" w:rsidRDefault="00AC624F" w:rsidP="0015285F">
            <w:pPr>
              <w:jc w:val="both"/>
              <w:rPr>
                <w:rFonts w:eastAsia="Calibri"/>
                <w:sz w:val="28"/>
                <w:szCs w:val="28"/>
              </w:rPr>
            </w:pP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sz w:val="28"/>
                <w:szCs w:val="28"/>
              </w:rPr>
            </w:pPr>
            <w:r w:rsidRPr="0058290D">
              <w:rPr>
                <w:sz w:val="28"/>
                <w:szCs w:val="28"/>
              </w:rPr>
              <w:t>4</w:t>
            </w:r>
          </w:p>
        </w:tc>
        <w:tc>
          <w:tcPr>
            <w:tcW w:w="108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tcPr>
          <w:p w:rsidR="00AC624F" w:rsidRPr="0058290D" w:rsidRDefault="00AC624F" w:rsidP="0015285F">
            <w:pPr>
              <w:jc w:val="both"/>
              <w:rPr>
                <w:rFonts w:eastAsia="Calibri"/>
                <w:sz w:val="28"/>
                <w:szCs w:val="28"/>
              </w:rPr>
            </w:pPr>
          </w:p>
        </w:tc>
      </w:tr>
      <w:tr w:rsidR="00AC624F" w:rsidRPr="0058290D" w:rsidTr="0015285F">
        <w:trPr>
          <w:trHeight w:val="1"/>
        </w:trPr>
        <w:tc>
          <w:tcPr>
            <w:tcW w:w="594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sz w:val="28"/>
                <w:szCs w:val="28"/>
              </w:rPr>
            </w:pPr>
            <w:r w:rsidRPr="0058290D">
              <w:rPr>
                <w:sz w:val="28"/>
                <w:szCs w:val="28"/>
              </w:rPr>
              <w:t>3-10 років</w:t>
            </w: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tcPr>
          <w:p w:rsidR="00AC624F" w:rsidRPr="0058290D" w:rsidRDefault="00AC624F" w:rsidP="0015285F">
            <w:pPr>
              <w:jc w:val="both"/>
              <w:rPr>
                <w:rFonts w:eastAsia="Calibri"/>
                <w:sz w:val="28"/>
                <w:szCs w:val="28"/>
              </w:rPr>
            </w:pP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sz w:val="28"/>
                <w:szCs w:val="28"/>
              </w:rPr>
            </w:pPr>
            <w:r w:rsidRPr="0058290D">
              <w:rPr>
                <w:sz w:val="28"/>
                <w:szCs w:val="28"/>
              </w:rPr>
              <w:t>5</w:t>
            </w:r>
          </w:p>
        </w:tc>
        <w:tc>
          <w:tcPr>
            <w:tcW w:w="108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tcPr>
          <w:p w:rsidR="00AC624F" w:rsidRPr="0058290D" w:rsidRDefault="00AC624F" w:rsidP="0015285F">
            <w:pPr>
              <w:jc w:val="both"/>
              <w:rPr>
                <w:rFonts w:eastAsia="Calibri"/>
                <w:sz w:val="28"/>
                <w:szCs w:val="28"/>
              </w:rPr>
            </w:pPr>
          </w:p>
        </w:tc>
      </w:tr>
      <w:tr w:rsidR="00AC624F" w:rsidRPr="0058290D" w:rsidTr="0015285F">
        <w:trPr>
          <w:trHeight w:val="1"/>
        </w:trPr>
        <w:tc>
          <w:tcPr>
            <w:tcW w:w="594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sz w:val="28"/>
                <w:szCs w:val="28"/>
              </w:rPr>
            </w:pPr>
            <w:r w:rsidRPr="0058290D">
              <w:rPr>
                <w:sz w:val="28"/>
                <w:szCs w:val="28"/>
              </w:rPr>
              <w:t>10-20 років</w:t>
            </w: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tcPr>
          <w:p w:rsidR="00AC624F" w:rsidRPr="0058290D" w:rsidRDefault="00AC624F" w:rsidP="0015285F">
            <w:pPr>
              <w:jc w:val="both"/>
              <w:rPr>
                <w:rFonts w:eastAsia="Calibri"/>
                <w:sz w:val="28"/>
                <w:szCs w:val="28"/>
              </w:rPr>
            </w:pP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sz w:val="28"/>
                <w:szCs w:val="28"/>
              </w:rPr>
            </w:pPr>
            <w:r w:rsidRPr="0058290D">
              <w:rPr>
                <w:sz w:val="28"/>
                <w:szCs w:val="28"/>
              </w:rPr>
              <w:t>14</w:t>
            </w:r>
          </w:p>
        </w:tc>
        <w:tc>
          <w:tcPr>
            <w:tcW w:w="108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tcPr>
          <w:p w:rsidR="00AC624F" w:rsidRPr="0058290D" w:rsidRDefault="00AC624F" w:rsidP="0015285F">
            <w:pPr>
              <w:jc w:val="both"/>
              <w:rPr>
                <w:rFonts w:eastAsia="Calibri"/>
                <w:sz w:val="28"/>
                <w:szCs w:val="28"/>
              </w:rPr>
            </w:pPr>
          </w:p>
        </w:tc>
      </w:tr>
      <w:tr w:rsidR="00AC624F" w:rsidRPr="0058290D" w:rsidTr="0015285F">
        <w:trPr>
          <w:trHeight w:val="1"/>
        </w:trPr>
        <w:tc>
          <w:tcPr>
            <w:tcW w:w="594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sz w:val="28"/>
                <w:szCs w:val="28"/>
              </w:rPr>
            </w:pPr>
            <w:r w:rsidRPr="0058290D">
              <w:rPr>
                <w:sz w:val="28"/>
                <w:szCs w:val="28"/>
              </w:rPr>
              <w:t>Понад 20 років</w:t>
            </w: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tcPr>
          <w:p w:rsidR="00AC624F" w:rsidRPr="0058290D" w:rsidRDefault="00AC624F" w:rsidP="0015285F">
            <w:pPr>
              <w:jc w:val="both"/>
              <w:rPr>
                <w:rFonts w:eastAsia="Calibri"/>
                <w:sz w:val="28"/>
                <w:szCs w:val="28"/>
              </w:rPr>
            </w:pPr>
          </w:p>
        </w:tc>
        <w:tc>
          <w:tcPr>
            <w:tcW w:w="126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AC624F" w:rsidRPr="0058290D" w:rsidRDefault="00AC624F" w:rsidP="0015285F">
            <w:pPr>
              <w:jc w:val="both"/>
              <w:rPr>
                <w:sz w:val="28"/>
                <w:szCs w:val="28"/>
              </w:rPr>
            </w:pPr>
            <w:r w:rsidRPr="0058290D">
              <w:rPr>
                <w:sz w:val="28"/>
                <w:szCs w:val="28"/>
              </w:rPr>
              <w:t>18</w:t>
            </w:r>
          </w:p>
        </w:tc>
        <w:tc>
          <w:tcPr>
            <w:tcW w:w="1080"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tcPr>
          <w:p w:rsidR="00AC624F" w:rsidRPr="0058290D" w:rsidRDefault="00AC624F" w:rsidP="0015285F">
            <w:pPr>
              <w:jc w:val="both"/>
              <w:rPr>
                <w:rFonts w:eastAsia="Calibri"/>
                <w:sz w:val="28"/>
                <w:szCs w:val="28"/>
              </w:rPr>
            </w:pPr>
          </w:p>
        </w:tc>
      </w:tr>
    </w:tbl>
    <w:p w:rsidR="00AC624F" w:rsidRPr="0058290D" w:rsidRDefault="00AC624F" w:rsidP="00AC624F">
      <w:pPr>
        <w:jc w:val="both"/>
        <w:rPr>
          <w:rFonts w:eastAsia="Calibri"/>
          <w:sz w:val="28"/>
          <w:szCs w:val="28"/>
        </w:rPr>
      </w:pPr>
    </w:p>
    <w:p w:rsidR="00AC624F" w:rsidRPr="0058290D" w:rsidRDefault="00AC624F" w:rsidP="00AC624F">
      <w:pPr>
        <w:ind w:firstLine="709"/>
        <w:jc w:val="both"/>
        <w:rPr>
          <w:color w:val="000000"/>
          <w:sz w:val="28"/>
          <w:szCs w:val="28"/>
        </w:rPr>
      </w:pPr>
      <w:r w:rsidRPr="0058290D">
        <w:rPr>
          <w:sz w:val="28"/>
          <w:szCs w:val="28"/>
        </w:rPr>
        <w:t>Середнє тижневе навантаження педагогічних пра</w:t>
      </w:r>
      <w:r>
        <w:rPr>
          <w:sz w:val="28"/>
          <w:szCs w:val="28"/>
        </w:rPr>
        <w:t>цівників по ліцею становить 19,5</w:t>
      </w:r>
      <w:r w:rsidRPr="0058290D">
        <w:rPr>
          <w:sz w:val="28"/>
          <w:szCs w:val="28"/>
        </w:rPr>
        <w:t xml:space="preserve"> год.</w:t>
      </w:r>
      <w:r>
        <w:rPr>
          <w:color w:val="000000"/>
          <w:sz w:val="28"/>
          <w:szCs w:val="28"/>
        </w:rPr>
        <w:t xml:space="preserve"> У 2022-2023</w:t>
      </w:r>
      <w:r w:rsidRPr="0058290D">
        <w:rPr>
          <w:color w:val="000000"/>
          <w:sz w:val="28"/>
          <w:szCs w:val="28"/>
        </w:rPr>
        <w:t xml:space="preserve"> навчальному році штатними працівниками заклад був забезпечений на 100%. </w:t>
      </w:r>
    </w:p>
    <w:p w:rsidR="00AC624F" w:rsidRDefault="00AC624F" w:rsidP="00AC624F">
      <w:pPr>
        <w:jc w:val="both"/>
        <w:rPr>
          <w:b/>
          <w:sz w:val="28"/>
          <w:szCs w:val="28"/>
        </w:rPr>
      </w:pPr>
    </w:p>
    <w:p w:rsidR="00AC624F" w:rsidRPr="008F1AA6" w:rsidRDefault="00AC624F" w:rsidP="00AC624F">
      <w:pPr>
        <w:jc w:val="both"/>
        <w:rPr>
          <w:b/>
          <w:sz w:val="28"/>
          <w:szCs w:val="28"/>
        </w:rPr>
      </w:pPr>
      <w:r w:rsidRPr="008F1AA6">
        <w:rPr>
          <w:b/>
          <w:sz w:val="28"/>
          <w:szCs w:val="28"/>
        </w:rPr>
        <w:lastRenderedPageBreak/>
        <w:t>Методична робота.</w:t>
      </w:r>
    </w:p>
    <w:p w:rsidR="00AC624F" w:rsidRPr="0058290D" w:rsidRDefault="00AC624F" w:rsidP="00AC624F">
      <w:pPr>
        <w:jc w:val="both"/>
        <w:rPr>
          <w:sz w:val="28"/>
          <w:szCs w:val="28"/>
        </w:rPr>
      </w:pPr>
      <w:r w:rsidRPr="0058290D">
        <w:rPr>
          <w:sz w:val="28"/>
          <w:szCs w:val="28"/>
        </w:rPr>
        <w:t>Система методичної роботи у ліцеї була спрямована на розвиток творчої особистості учня, вчителя. Головні зусилля було зосереджено на наданні реальної, дієвої допомоги педагогічним працівникам у підвищенні їхньої професійної майстерності, створенні творчої атмосфери, морально-психологічного клімату, який сприяв би пошуку кращих технологій педагогічної праці, ефективному втіленню інновацій, забезпеченні оптимальних умов для підготовки та роботи вчителів в умовах Нової української школи.</w:t>
      </w:r>
    </w:p>
    <w:p w:rsidR="00AC624F" w:rsidRPr="0058290D" w:rsidRDefault="00AC624F" w:rsidP="00AC624F">
      <w:pPr>
        <w:jc w:val="both"/>
        <w:rPr>
          <w:sz w:val="28"/>
          <w:szCs w:val="28"/>
        </w:rPr>
      </w:pPr>
      <w:r w:rsidRPr="0058290D">
        <w:rPr>
          <w:sz w:val="28"/>
          <w:szCs w:val="28"/>
        </w:rPr>
        <w:t xml:space="preserve">Координували роботу в закладі методичні об’єднання ліцею. Планування методичної роботи включало такі основні напрямки: </w:t>
      </w:r>
    </w:p>
    <w:p w:rsidR="00AC624F" w:rsidRPr="0058290D" w:rsidRDefault="00AC624F" w:rsidP="00AC624F">
      <w:pPr>
        <w:tabs>
          <w:tab w:val="center" w:pos="1026"/>
          <w:tab w:val="left" w:pos="4677"/>
        </w:tabs>
        <w:jc w:val="both"/>
        <w:rPr>
          <w:sz w:val="28"/>
          <w:szCs w:val="28"/>
        </w:rPr>
      </w:pPr>
      <w:r w:rsidRPr="0058290D">
        <w:rPr>
          <w:sz w:val="28"/>
          <w:szCs w:val="28"/>
        </w:rPr>
        <w:t xml:space="preserve">                функціонування методичної ради; </w:t>
      </w:r>
    </w:p>
    <w:p w:rsidR="00AC624F" w:rsidRPr="0058290D" w:rsidRDefault="00AC624F" w:rsidP="00AC624F">
      <w:pPr>
        <w:numPr>
          <w:ilvl w:val="0"/>
          <w:numId w:val="10"/>
        </w:numPr>
        <w:tabs>
          <w:tab w:val="left" w:pos="720"/>
          <w:tab w:val="center" w:pos="1026"/>
          <w:tab w:val="left" w:pos="1353"/>
          <w:tab w:val="left" w:pos="4677"/>
        </w:tabs>
        <w:ind w:firstLine="709"/>
        <w:jc w:val="both"/>
        <w:rPr>
          <w:sz w:val="28"/>
          <w:szCs w:val="28"/>
        </w:rPr>
      </w:pPr>
      <w:r w:rsidRPr="0058290D">
        <w:rPr>
          <w:sz w:val="28"/>
          <w:szCs w:val="28"/>
        </w:rPr>
        <w:t xml:space="preserve">робота  методичних об’єднань (МО); </w:t>
      </w:r>
    </w:p>
    <w:p w:rsidR="00AC624F" w:rsidRPr="0058290D" w:rsidRDefault="00AC624F" w:rsidP="00AC624F">
      <w:pPr>
        <w:numPr>
          <w:ilvl w:val="0"/>
          <w:numId w:val="10"/>
        </w:numPr>
        <w:tabs>
          <w:tab w:val="left" w:pos="720"/>
          <w:tab w:val="center" w:pos="1026"/>
          <w:tab w:val="left" w:pos="1353"/>
          <w:tab w:val="left" w:pos="4677"/>
        </w:tabs>
        <w:ind w:firstLine="709"/>
        <w:jc w:val="both"/>
        <w:rPr>
          <w:sz w:val="28"/>
          <w:szCs w:val="28"/>
        </w:rPr>
      </w:pPr>
      <w:r w:rsidRPr="0058290D">
        <w:rPr>
          <w:sz w:val="28"/>
          <w:szCs w:val="28"/>
        </w:rPr>
        <w:t>проведення методичних оперативних нарад;</w:t>
      </w:r>
    </w:p>
    <w:p w:rsidR="00AC624F" w:rsidRPr="0058290D" w:rsidRDefault="00AC624F" w:rsidP="00AC624F">
      <w:pPr>
        <w:numPr>
          <w:ilvl w:val="0"/>
          <w:numId w:val="10"/>
        </w:numPr>
        <w:tabs>
          <w:tab w:val="left" w:pos="720"/>
          <w:tab w:val="center" w:pos="1026"/>
          <w:tab w:val="left" w:pos="1353"/>
          <w:tab w:val="left" w:pos="4677"/>
        </w:tabs>
        <w:ind w:firstLine="709"/>
        <w:jc w:val="both"/>
        <w:rPr>
          <w:sz w:val="28"/>
          <w:szCs w:val="28"/>
        </w:rPr>
      </w:pPr>
      <w:r w:rsidRPr="0058290D">
        <w:rPr>
          <w:sz w:val="28"/>
          <w:szCs w:val="28"/>
        </w:rPr>
        <w:t>проведення групових та індивідуальних консультацій;</w:t>
      </w:r>
    </w:p>
    <w:p w:rsidR="00AC624F" w:rsidRPr="0058290D" w:rsidRDefault="00AC624F" w:rsidP="00AC624F">
      <w:pPr>
        <w:numPr>
          <w:ilvl w:val="0"/>
          <w:numId w:val="10"/>
        </w:numPr>
        <w:tabs>
          <w:tab w:val="left" w:pos="720"/>
          <w:tab w:val="center" w:pos="1026"/>
          <w:tab w:val="left" w:pos="1353"/>
          <w:tab w:val="left" w:pos="4677"/>
        </w:tabs>
        <w:ind w:firstLine="709"/>
        <w:jc w:val="both"/>
        <w:rPr>
          <w:sz w:val="28"/>
          <w:szCs w:val="28"/>
        </w:rPr>
      </w:pPr>
      <w:r w:rsidRPr="0058290D">
        <w:rPr>
          <w:sz w:val="28"/>
          <w:szCs w:val="28"/>
        </w:rPr>
        <w:t>забезпечення самоосвіти вчителів;</w:t>
      </w:r>
    </w:p>
    <w:p w:rsidR="00AC624F" w:rsidRPr="0058290D" w:rsidRDefault="00AC624F" w:rsidP="00AC624F">
      <w:pPr>
        <w:numPr>
          <w:ilvl w:val="0"/>
          <w:numId w:val="10"/>
        </w:numPr>
        <w:tabs>
          <w:tab w:val="left" w:pos="720"/>
          <w:tab w:val="center" w:pos="1026"/>
          <w:tab w:val="left" w:pos="1353"/>
          <w:tab w:val="left" w:pos="4677"/>
        </w:tabs>
        <w:ind w:firstLine="709"/>
        <w:jc w:val="both"/>
        <w:rPr>
          <w:sz w:val="28"/>
          <w:szCs w:val="28"/>
        </w:rPr>
      </w:pPr>
      <w:r w:rsidRPr="0058290D">
        <w:rPr>
          <w:sz w:val="28"/>
          <w:szCs w:val="28"/>
        </w:rPr>
        <w:t>створення творчих звітів педагогічних працівників;</w:t>
      </w:r>
    </w:p>
    <w:p w:rsidR="00AC624F" w:rsidRPr="0058290D" w:rsidRDefault="00AC624F" w:rsidP="00AC624F">
      <w:pPr>
        <w:ind w:firstLine="709"/>
        <w:jc w:val="both"/>
        <w:rPr>
          <w:sz w:val="28"/>
          <w:szCs w:val="28"/>
        </w:rPr>
      </w:pPr>
      <w:r w:rsidRPr="0058290D">
        <w:rPr>
          <w:sz w:val="28"/>
          <w:szCs w:val="28"/>
        </w:rPr>
        <w:t>Протягом минулого навчального року у закладі працювало 5 методичних об’єднань вчителів:</w:t>
      </w:r>
    </w:p>
    <w:p w:rsidR="00AC624F" w:rsidRPr="0058290D" w:rsidRDefault="00AC624F" w:rsidP="00AC624F">
      <w:pPr>
        <w:ind w:firstLine="426"/>
        <w:jc w:val="both"/>
        <w:rPr>
          <w:sz w:val="28"/>
          <w:szCs w:val="28"/>
        </w:rPr>
      </w:pPr>
      <w:r w:rsidRPr="0058290D">
        <w:rPr>
          <w:sz w:val="28"/>
          <w:szCs w:val="28"/>
        </w:rPr>
        <w:t>- МО початкових класів (керівник Косюк О.Д.);</w:t>
      </w:r>
    </w:p>
    <w:p w:rsidR="00AC624F" w:rsidRPr="0058290D" w:rsidRDefault="00AC624F" w:rsidP="00AC624F">
      <w:pPr>
        <w:ind w:firstLine="426"/>
        <w:jc w:val="both"/>
        <w:rPr>
          <w:sz w:val="28"/>
          <w:szCs w:val="28"/>
        </w:rPr>
      </w:pPr>
      <w:r w:rsidRPr="0058290D">
        <w:rPr>
          <w:sz w:val="28"/>
          <w:szCs w:val="28"/>
        </w:rPr>
        <w:t xml:space="preserve">- МО суспільно-гуманітарного циклу (керівник </w:t>
      </w:r>
      <w:r>
        <w:rPr>
          <w:sz w:val="28"/>
          <w:szCs w:val="28"/>
        </w:rPr>
        <w:t xml:space="preserve">                     </w:t>
      </w:r>
      <w:proofErr w:type="gramStart"/>
      <w:r>
        <w:rPr>
          <w:sz w:val="28"/>
          <w:szCs w:val="28"/>
        </w:rPr>
        <w:t xml:space="preserve">  </w:t>
      </w:r>
      <w:r w:rsidRPr="0058290D">
        <w:rPr>
          <w:sz w:val="28"/>
          <w:szCs w:val="28"/>
        </w:rPr>
        <w:t>)</w:t>
      </w:r>
      <w:proofErr w:type="gramEnd"/>
      <w:r w:rsidRPr="0058290D">
        <w:rPr>
          <w:sz w:val="28"/>
          <w:szCs w:val="28"/>
        </w:rPr>
        <w:t>;</w:t>
      </w:r>
    </w:p>
    <w:p w:rsidR="00AC624F" w:rsidRPr="0058290D" w:rsidRDefault="00AC624F" w:rsidP="00AC624F">
      <w:pPr>
        <w:ind w:firstLine="426"/>
        <w:jc w:val="both"/>
        <w:rPr>
          <w:sz w:val="28"/>
          <w:szCs w:val="28"/>
        </w:rPr>
      </w:pPr>
      <w:r w:rsidRPr="0058290D">
        <w:rPr>
          <w:sz w:val="28"/>
          <w:szCs w:val="28"/>
        </w:rPr>
        <w:t>- МО природничо-математичного циклу (керівник Бенюк М.М.);</w:t>
      </w:r>
    </w:p>
    <w:p w:rsidR="00AC624F" w:rsidRPr="0058290D" w:rsidRDefault="00AC624F" w:rsidP="00AC624F">
      <w:pPr>
        <w:tabs>
          <w:tab w:val="left" w:pos="426"/>
        </w:tabs>
        <w:ind w:firstLine="426"/>
        <w:jc w:val="both"/>
        <w:rPr>
          <w:sz w:val="28"/>
          <w:szCs w:val="28"/>
        </w:rPr>
      </w:pPr>
      <w:r w:rsidRPr="0058290D">
        <w:rPr>
          <w:sz w:val="28"/>
          <w:szCs w:val="28"/>
        </w:rPr>
        <w:t>- МО художньо-естетичного циклу (керівник Глущук І.І.);</w:t>
      </w:r>
    </w:p>
    <w:p w:rsidR="00AC624F" w:rsidRPr="0058290D" w:rsidRDefault="00AC624F" w:rsidP="00AC624F">
      <w:pPr>
        <w:ind w:firstLine="426"/>
        <w:jc w:val="both"/>
        <w:rPr>
          <w:sz w:val="28"/>
          <w:szCs w:val="28"/>
        </w:rPr>
      </w:pPr>
      <w:r w:rsidRPr="0058290D">
        <w:rPr>
          <w:sz w:val="28"/>
          <w:szCs w:val="28"/>
        </w:rPr>
        <w:t>- МО класних керівників (керівник Попович О.П.).</w:t>
      </w:r>
    </w:p>
    <w:p w:rsidR="00AC624F" w:rsidRDefault="00AC624F" w:rsidP="00AC624F">
      <w:pPr>
        <w:ind w:firstLine="851"/>
        <w:jc w:val="both"/>
        <w:rPr>
          <w:sz w:val="28"/>
          <w:szCs w:val="28"/>
        </w:rPr>
      </w:pPr>
      <w:r w:rsidRPr="0058290D">
        <w:rPr>
          <w:sz w:val="28"/>
          <w:szCs w:val="28"/>
        </w:rPr>
        <w:t>В основі роботи МО лежить організація системної роботи зі здібними та обдарованими дітьми, науково-дослідницька робота вчителів та учнів, підвищення професійної компетентності вчителів відповідно до кваліфікаційної категорії та вимог НУШ.</w:t>
      </w:r>
    </w:p>
    <w:p w:rsidR="00AC624F" w:rsidRPr="008F1AA6" w:rsidRDefault="00AC624F" w:rsidP="00AC624F">
      <w:pPr>
        <w:ind w:firstLine="851"/>
        <w:jc w:val="both"/>
        <w:rPr>
          <w:b/>
          <w:sz w:val="28"/>
          <w:szCs w:val="28"/>
        </w:rPr>
      </w:pPr>
      <w:r w:rsidRPr="008F1AA6">
        <w:rPr>
          <w:b/>
          <w:sz w:val="28"/>
        </w:rPr>
        <w:t>Організаційно-педагогічні заходи з педагогічними кадрами</w:t>
      </w:r>
    </w:p>
    <w:p w:rsidR="00AC624F" w:rsidRPr="0058290D" w:rsidRDefault="00AC624F" w:rsidP="00AC624F">
      <w:pPr>
        <w:ind w:firstLine="709"/>
        <w:jc w:val="both"/>
        <w:rPr>
          <w:sz w:val="28"/>
          <w:szCs w:val="28"/>
        </w:rPr>
      </w:pPr>
      <w:r w:rsidRPr="0058290D">
        <w:rPr>
          <w:sz w:val="28"/>
          <w:szCs w:val="28"/>
        </w:rPr>
        <w:t>Результативною була робота всіх методичних об’єднань. Учителі провели відкриті уроки, виховні заходи, ділились досвідом роботи з проблем, над якими працюють в міжатестаційний період, зросла їх педагогічна майстерність.  Робота з молодими вчителями була спрямована на підвищення рівня їхньої психолого-педагогічної, загальнокультурної, фахової й методичної підготовки. Проведено співбесіди з молодими вчителями, організовано взаємовідвідування уроків молодих вчителів та їх наставників.  Учителі ліцею йдуть в ногу з життям. Широко впроваджуються у практику інноваційні технології, суть яких полягає в тому, що навчання відбувається шляхом взаємодії всіх, хто навчається. З кожним роком нові інформаційні технології на уроках впроваджує все більше і більше педагогів школи. У зв'язку з дистанційною формою роботи уроки проводилися за допомогою хмарної технології – сервісом системи управління навчання «</w:t>
      </w:r>
      <w:r w:rsidRPr="0058290D">
        <w:rPr>
          <w:sz w:val="28"/>
          <w:szCs w:val="28"/>
          <w:lang w:val="en-US"/>
        </w:rPr>
        <w:t>Google</w:t>
      </w:r>
      <w:r w:rsidRPr="0058290D">
        <w:rPr>
          <w:sz w:val="28"/>
          <w:szCs w:val="28"/>
        </w:rPr>
        <w:t xml:space="preserve"> Classroom», яку опанували майже всі педагоги. </w:t>
      </w:r>
    </w:p>
    <w:p w:rsidR="00AC624F" w:rsidRPr="0058290D" w:rsidRDefault="00AC624F" w:rsidP="00AC624F">
      <w:pPr>
        <w:ind w:firstLine="709"/>
        <w:jc w:val="both"/>
        <w:rPr>
          <w:sz w:val="28"/>
          <w:szCs w:val="28"/>
        </w:rPr>
      </w:pPr>
      <w:r w:rsidRPr="0058290D">
        <w:rPr>
          <w:sz w:val="28"/>
          <w:szCs w:val="28"/>
        </w:rPr>
        <w:t xml:space="preserve">За звітний період забезпечено виконання плану курсової підготовки на 100% від запланованої кількості. Вчителі ліцею пройшли курси підвищення </w:t>
      </w:r>
      <w:r w:rsidRPr="0058290D">
        <w:rPr>
          <w:sz w:val="28"/>
          <w:szCs w:val="28"/>
        </w:rPr>
        <w:lastRenderedPageBreak/>
        <w:t xml:space="preserve">кваліфікації при Івано-Франківському </w:t>
      </w:r>
      <w:proofErr w:type="gramStart"/>
      <w:r w:rsidRPr="0058290D">
        <w:rPr>
          <w:sz w:val="28"/>
          <w:szCs w:val="28"/>
        </w:rPr>
        <w:t>ОІППО  та</w:t>
      </w:r>
      <w:proofErr w:type="gramEnd"/>
      <w:r w:rsidRPr="0058290D">
        <w:rPr>
          <w:sz w:val="28"/>
          <w:szCs w:val="28"/>
        </w:rPr>
        <w:t xml:space="preserve"> пройшли тренінги в рамках НУШ. </w:t>
      </w:r>
    </w:p>
    <w:p w:rsidR="00AC624F" w:rsidRPr="0058290D" w:rsidRDefault="00AC624F" w:rsidP="00AC624F">
      <w:pPr>
        <w:ind w:firstLine="709"/>
        <w:jc w:val="both"/>
        <w:rPr>
          <w:sz w:val="28"/>
          <w:szCs w:val="28"/>
        </w:rPr>
      </w:pPr>
      <w:r w:rsidRPr="0058290D">
        <w:rPr>
          <w:sz w:val="28"/>
          <w:szCs w:val="28"/>
        </w:rPr>
        <w:t>Підвищенню рівня професійної компетентності вчителів сприяє атестація педагогічних працівників закладу, яка здійснюється відповідно до Типового положення про атестацію педагогічних працівників України, Всь</w:t>
      </w:r>
      <w:r>
        <w:rPr>
          <w:sz w:val="28"/>
          <w:szCs w:val="28"/>
        </w:rPr>
        <w:t>ого в цьому році атестувалося 7</w:t>
      </w:r>
      <w:r w:rsidRPr="0058290D">
        <w:rPr>
          <w:sz w:val="28"/>
          <w:szCs w:val="28"/>
        </w:rPr>
        <w:t xml:space="preserve"> педагогів ліцею через атестаційну комісію Управління освіти, культури, молоді і спорту Пасічнянської сільської ради. Вчителі вчасно пройшли курси підвищення кваліфікації, брали активну участь </w:t>
      </w:r>
      <w:proofErr w:type="gramStart"/>
      <w:r w:rsidRPr="0058290D">
        <w:rPr>
          <w:sz w:val="28"/>
          <w:szCs w:val="28"/>
        </w:rPr>
        <w:t>в  методичній</w:t>
      </w:r>
      <w:proofErr w:type="gramEnd"/>
      <w:r w:rsidRPr="0058290D">
        <w:rPr>
          <w:sz w:val="28"/>
          <w:szCs w:val="28"/>
        </w:rPr>
        <w:t xml:space="preserve"> роботі, поширенні свого ефективного та передового педагогічного досвіду, активізували роботу з учнями, батьками.                                                                                                                                 З метою саморозвитку та самоосвіти, в цьому навчальному році педагоги школи брали участь в </w:t>
      </w:r>
      <w:proofErr w:type="gramStart"/>
      <w:r w:rsidRPr="0058290D">
        <w:rPr>
          <w:sz w:val="28"/>
          <w:szCs w:val="28"/>
        </w:rPr>
        <w:t>он-лайн</w:t>
      </w:r>
      <w:proofErr w:type="gramEnd"/>
      <w:r w:rsidRPr="0058290D">
        <w:rPr>
          <w:sz w:val="28"/>
          <w:szCs w:val="28"/>
        </w:rPr>
        <w:t xml:space="preserve"> вебінарах та конференціях освітніх порталів, за що отримали свідоцтва.</w:t>
      </w:r>
    </w:p>
    <w:p w:rsidR="00AC624F" w:rsidRPr="0058290D" w:rsidRDefault="00AC624F" w:rsidP="00AC624F">
      <w:pPr>
        <w:jc w:val="both"/>
        <w:rPr>
          <w:b/>
          <w:sz w:val="28"/>
          <w:szCs w:val="28"/>
        </w:rPr>
      </w:pPr>
      <w:r w:rsidRPr="0058290D">
        <w:rPr>
          <w:b/>
          <w:sz w:val="28"/>
          <w:szCs w:val="28"/>
        </w:rPr>
        <w:t xml:space="preserve">                                             Навчальна діяльність учнів</w:t>
      </w:r>
    </w:p>
    <w:p w:rsidR="00AC624F" w:rsidRPr="0058290D" w:rsidRDefault="00AC624F" w:rsidP="00AC624F">
      <w:pPr>
        <w:ind w:firstLine="709"/>
        <w:jc w:val="both"/>
        <w:rPr>
          <w:sz w:val="28"/>
          <w:szCs w:val="28"/>
        </w:rPr>
      </w:pPr>
      <w:r>
        <w:rPr>
          <w:sz w:val="28"/>
          <w:szCs w:val="28"/>
        </w:rPr>
        <w:t>Протягом 2022-2023</w:t>
      </w:r>
      <w:r w:rsidRPr="0058290D">
        <w:rPr>
          <w:sz w:val="28"/>
          <w:szCs w:val="28"/>
        </w:rPr>
        <w:t xml:space="preserve"> навчального року робота педколективу була спрямована на особистісно-зорієнтоване навчання і виховання школярів. Велика увага у ліцеї приділяється охопленню дітей нав</w:t>
      </w:r>
      <w:r>
        <w:rPr>
          <w:sz w:val="28"/>
          <w:szCs w:val="28"/>
        </w:rPr>
        <w:t>чанням. Станом на 7 вересня 2022</w:t>
      </w:r>
      <w:r w:rsidRPr="0058290D">
        <w:rPr>
          <w:sz w:val="28"/>
          <w:szCs w:val="28"/>
        </w:rPr>
        <w:t xml:space="preserve"> року всі діти сільської </w:t>
      </w:r>
      <w:proofErr w:type="gramStart"/>
      <w:r w:rsidRPr="0058290D">
        <w:rPr>
          <w:sz w:val="28"/>
          <w:szCs w:val="28"/>
        </w:rPr>
        <w:t>ради  були</w:t>
      </w:r>
      <w:proofErr w:type="gramEnd"/>
      <w:r w:rsidRPr="0058290D">
        <w:rPr>
          <w:sz w:val="28"/>
          <w:szCs w:val="28"/>
        </w:rPr>
        <w:t xml:space="preserve"> охоплені навчанням.</w:t>
      </w:r>
    </w:p>
    <w:p w:rsidR="00AC624F" w:rsidRPr="0058290D" w:rsidRDefault="00AC624F" w:rsidP="00AC624F">
      <w:pPr>
        <w:ind w:firstLine="709"/>
        <w:jc w:val="both"/>
        <w:rPr>
          <w:sz w:val="28"/>
          <w:szCs w:val="28"/>
        </w:rPr>
      </w:pPr>
      <w:r w:rsidRPr="0058290D">
        <w:rPr>
          <w:sz w:val="28"/>
          <w:szCs w:val="28"/>
        </w:rPr>
        <w:t>Творче спрямування навчального процесу має логічне продовження  у позаурочній роботі. Учні школи – активні учасники всеукраїнських та міжнародних предметних інтерактивних конкурсів: «Соняшник</w:t>
      </w:r>
      <w:proofErr w:type="gramStart"/>
      <w:r w:rsidRPr="0058290D">
        <w:rPr>
          <w:sz w:val="28"/>
          <w:szCs w:val="28"/>
        </w:rPr>
        <w:t>»,  «</w:t>
      </w:r>
      <w:proofErr w:type="gramEnd"/>
      <w:r w:rsidRPr="0058290D">
        <w:rPr>
          <w:sz w:val="28"/>
          <w:szCs w:val="28"/>
        </w:rPr>
        <w:t>Кенгуру».</w:t>
      </w:r>
    </w:p>
    <w:p w:rsidR="00AC624F" w:rsidRPr="0058290D" w:rsidRDefault="00AC624F" w:rsidP="00AC624F">
      <w:pPr>
        <w:ind w:firstLine="709"/>
        <w:jc w:val="both"/>
        <w:rPr>
          <w:sz w:val="28"/>
          <w:szCs w:val="28"/>
        </w:rPr>
      </w:pPr>
      <w:r>
        <w:rPr>
          <w:sz w:val="28"/>
          <w:szCs w:val="28"/>
        </w:rPr>
        <w:t>У 2022-2023</w:t>
      </w:r>
      <w:r w:rsidRPr="0058290D">
        <w:rPr>
          <w:sz w:val="28"/>
          <w:szCs w:val="28"/>
        </w:rPr>
        <w:t xml:space="preserve"> навчальному році навчання заве</w:t>
      </w:r>
      <w:r>
        <w:rPr>
          <w:sz w:val="28"/>
          <w:szCs w:val="28"/>
        </w:rPr>
        <w:t>ршило 30 учнів у 9-х класах,  32 учні</w:t>
      </w:r>
      <w:r w:rsidRPr="0058290D">
        <w:rPr>
          <w:sz w:val="28"/>
          <w:szCs w:val="28"/>
        </w:rPr>
        <w:t xml:space="preserve"> в 11-х класах.</w:t>
      </w:r>
    </w:p>
    <w:p w:rsidR="00AC624F" w:rsidRPr="0058290D" w:rsidRDefault="00AC624F" w:rsidP="00AC624F">
      <w:pPr>
        <w:jc w:val="both"/>
        <w:rPr>
          <w:b/>
          <w:sz w:val="28"/>
          <w:szCs w:val="28"/>
        </w:rPr>
      </w:pPr>
      <w:r w:rsidRPr="0058290D">
        <w:rPr>
          <w:b/>
          <w:sz w:val="28"/>
          <w:szCs w:val="28"/>
        </w:rPr>
        <w:t>Стан охорони праці та безпеки життєдіяльності</w:t>
      </w:r>
    </w:p>
    <w:p w:rsidR="00AC624F" w:rsidRPr="0058290D" w:rsidRDefault="00AC624F" w:rsidP="00AC624F">
      <w:pPr>
        <w:jc w:val="both"/>
        <w:rPr>
          <w:sz w:val="28"/>
          <w:szCs w:val="28"/>
        </w:rPr>
      </w:pPr>
      <w:r w:rsidRPr="0058290D">
        <w:rPr>
          <w:sz w:val="28"/>
          <w:szCs w:val="28"/>
        </w:rPr>
        <w:t xml:space="preserve">Робота з охорони праці, безпеки життєдіяльності, виробничої санітарії, профілактики травматизму дітей у побуті та під час навчально-виховного процесу визначається у діяльності педколективу як одна із пріоритетних і проводиться відповідно до Законів України «Про охорону праці», «Про дорожній рух», «Про пожежну безпеку», Державних санітарних правил і норм улаштування, утримання загальноосвітніх навчальних закладів та організацій навчально-виховного процесу, та інших численних нормативних актів, які регламентують роботу ліцею з цих питань. Стан цієї роботи знаходиться під постійним контролем адміністрації ліцею. Наказом по ліцею на початку навчального року призначається відповідальний за організацію роботи з охорони праці та безпеки життєдіяльності у закладі, створюється служба з охорони праці, плануються першочергові заходи.                                                                                                                                                На початку навчального року, напередодні канікул та святкових днів проводяться інструктажі з безпеки життєдіяльності серед учнів, відпрацьована програма вступного інструктажу. Регулярно відбуваються цільові інструктажі з учнями перед екскурсіями, спортивними змаганнями. У ліцеї в наявності необхідні журнали з реєстрації всіх видів інструктажів з питань охорони праці. Кожна класна кімната, кабінет, майстерня, спортзал має необхідний перелік документації з питань безпеки життєдіяльності. Також у приміщеннях ліцею розміщено куточок з безпеки життєдіяльності. Питання охорони праці та попередження травматизму неодноразово </w:t>
      </w:r>
      <w:r w:rsidRPr="0058290D">
        <w:rPr>
          <w:sz w:val="28"/>
          <w:szCs w:val="28"/>
        </w:rPr>
        <w:lastRenderedPageBreak/>
        <w:t xml:space="preserve">обговорювалися на оперативних нарадах. Вивчаючи стан травматизму серед учнів, можна відмітити, що в навчальному закладі здійснюється належна робота щодо попередження нещасних випадків, створення безпечних умов навчання. </w:t>
      </w:r>
    </w:p>
    <w:p w:rsidR="00AC624F" w:rsidRPr="00AC624F" w:rsidRDefault="00AC624F" w:rsidP="00AC624F">
      <w:pPr>
        <w:jc w:val="both"/>
        <w:rPr>
          <w:b/>
          <w:sz w:val="28"/>
          <w:szCs w:val="28"/>
          <w:lang w:val="uk-UA"/>
        </w:rPr>
      </w:pPr>
      <w:r w:rsidRPr="0058290D">
        <w:rPr>
          <w:b/>
          <w:sz w:val="28"/>
          <w:szCs w:val="28"/>
        </w:rPr>
        <w:t>Виховна робота</w:t>
      </w:r>
    </w:p>
    <w:p w:rsidR="00AC624F" w:rsidRDefault="00AC624F" w:rsidP="00AC624F">
      <w:pPr>
        <w:shd w:val="clear" w:color="auto" w:fill="FFFFFF"/>
        <w:spacing w:before="120" w:after="120" w:line="240" w:lineRule="atLeast"/>
        <w:rPr>
          <w:sz w:val="28"/>
          <w:szCs w:val="28"/>
          <w:lang w:val="uk-UA"/>
        </w:rPr>
      </w:pPr>
      <w:r w:rsidRPr="00335116">
        <w:rPr>
          <w:sz w:val="28"/>
          <w:szCs w:val="28"/>
          <w:lang w:val="uk-UA"/>
        </w:rPr>
        <w:t>Виховна  робота  в  ліцеї   у 2022 / 2023 навчальному році здійснювалася  відповідно до  Закону України «Про освіту», наказу МОН від 06.06.2022</w:t>
      </w:r>
      <w:r>
        <w:rPr>
          <w:sz w:val="28"/>
          <w:szCs w:val="28"/>
          <w:lang w:val="uk-UA"/>
        </w:rPr>
        <w:t xml:space="preserve"> </w:t>
      </w:r>
      <w:r w:rsidRPr="00335116">
        <w:rPr>
          <w:sz w:val="28"/>
          <w:szCs w:val="28"/>
          <w:lang w:val="uk-UA"/>
        </w:rPr>
        <w:t xml:space="preserve"> </w:t>
      </w:r>
      <w:r w:rsidRPr="00335116">
        <w:rPr>
          <w:sz w:val="28"/>
          <w:szCs w:val="28"/>
          <w:lang w:val="uk-UA"/>
        </w:rPr>
        <w:br/>
      </w:r>
      <w:r>
        <w:rPr>
          <w:sz w:val="28"/>
          <w:szCs w:val="28"/>
          <w:lang w:val="uk-UA"/>
        </w:rPr>
        <w:t xml:space="preserve"> </w:t>
      </w:r>
      <w:r w:rsidRPr="00335116">
        <w:rPr>
          <w:sz w:val="28"/>
          <w:szCs w:val="28"/>
          <w:lang w:val="uk-UA"/>
        </w:rPr>
        <w:t xml:space="preserve"> № 527 «Про деякі питання національно-патріотичного виховання в закладах освіти України та визнання таким, що втратив чинність, наказу МОН України від 16.06.2015 № 641», листа МОН України від 10.08.2022 № 1/9105-22 «Щодо організації виховного процесу в закладах освіти у 2022-2023 н.р.», Методичних рекомендацій з питань організації виховної роботи у навчальних закладах у 2022-2023 н.р., Основних  орієнтирів  виховання  учнів  1 – 11  класів  загальноосвітніх  закладів  України,  Концепції  національно-патріотично</w:t>
      </w:r>
      <w:r>
        <w:rPr>
          <w:sz w:val="28"/>
          <w:szCs w:val="28"/>
          <w:lang w:val="uk-UA"/>
        </w:rPr>
        <w:t>го  виховання в системі освіти України</w:t>
      </w:r>
      <w:r w:rsidRPr="00335116">
        <w:rPr>
          <w:sz w:val="28"/>
          <w:szCs w:val="28"/>
          <w:lang w:val="uk-UA"/>
        </w:rPr>
        <w:t>, Стратегії національно – патріотичного виховання на 2020 – 2025 роки,  наказів департаменту освіти, науки та  молодіжної  політики Івано-Франківської обласної державної адміністрації, наказів Управління освіти, культури, молоді та спорту Пасічнянської сільської ради, річного плану роботи  ліцею</w:t>
      </w:r>
      <w:r>
        <w:rPr>
          <w:sz w:val="28"/>
          <w:szCs w:val="28"/>
          <w:lang w:val="uk-UA"/>
        </w:rPr>
        <w:t xml:space="preserve">  на 2022 / 2023 навчальний рік</w:t>
      </w:r>
      <w:r w:rsidRPr="00335116">
        <w:rPr>
          <w:sz w:val="28"/>
          <w:szCs w:val="28"/>
          <w:lang w:val="uk-UA"/>
        </w:rPr>
        <w:t>.</w:t>
      </w:r>
    </w:p>
    <w:p w:rsidR="00AC624F" w:rsidRPr="00BD59D8" w:rsidRDefault="00AC624F" w:rsidP="00AC624F">
      <w:pPr>
        <w:rPr>
          <w:sz w:val="28"/>
          <w:szCs w:val="28"/>
          <w:lang w:val="uk-UA"/>
        </w:rPr>
      </w:pPr>
      <w:r w:rsidRPr="00BD59D8">
        <w:rPr>
          <w:sz w:val="28"/>
          <w:szCs w:val="28"/>
          <w:lang w:val="uk-UA"/>
        </w:rPr>
        <w:t>Виховання учнів реалізується  в процесі організації: освітньої діяльності, позаурочної та позакласної діяльності, роботи органів учнівського самоврядування, взаємодії з батьками.</w:t>
      </w:r>
    </w:p>
    <w:p w:rsidR="00AC624F" w:rsidRDefault="00AC624F" w:rsidP="00AC624F">
      <w:pPr>
        <w:shd w:val="clear" w:color="auto" w:fill="FFFFFF"/>
        <w:rPr>
          <w:sz w:val="28"/>
          <w:szCs w:val="28"/>
          <w:lang w:val="uk-UA"/>
        </w:rPr>
      </w:pPr>
      <w:r w:rsidRPr="007164DD">
        <w:rPr>
          <w:sz w:val="28"/>
          <w:szCs w:val="28"/>
          <w:lang w:val="uk-UA"/>
        </w:rPr>
        <w:t>У  2022/2023 навчальному році педагогічні працівники працювали  над проблемою «Виховання загальнолюдських моральних цінностей учнів шляхом  активної участі у позакласній роботі».</w:t>
      </w:r>
    </w:p>
    <w:p w:rsidR="00AC624F" w:rsidRPr="007164DD" w:rsidRDefault="00AC624F" w:rsidP="00AC624F">
      <w:pPr>
        <w:shd w:val="clear" w:color="auto" w:fill="FFFFFF"/>
        <w:rPr>
          <w:sz w:val="28"/>
          <w:szCs w:val="28"/>
          <w:lang w:val="uk-UA"/>
        </w:rPr>
      </w:pPr>
      <w:r w:rsidRPr="007164DD">
        <w:rPr>
          <w:sz w:val="28"/>
          <w:szCs w:val="28"/>
          <w:lang w:val="uk-UA"/>
        </w:rPr>
        <w:t>Основною метою у вихованні уч</w:t>
      </w:r>
      <w:r>
        <w:rPr>
          <w:sz w:val="28"/>
          <w:szCs w:val="28"/>
          <w:lang w:val="uk-UA"/>
        </w:rPr>
        <w:t xml:space="preserve">нів у </w:t>
      </w:r>
      <w:r w:rsidRPr="007164DD">
        <w:rPr>
          <w:sz w:val="28"/>
          <w:szCs w:val="28"/>
          <w:lang w:val="uk-UA"/>
        </w:rPr>
        <w:t xml:space="preserve"> є  формування громадянина, патріота, інтелектуально розвиненої, духовно і морально зрілої особистості, готової протистояти ворогам Батьківщини та асоціальним впливам, вмінням вирішувати особисті проблеми, творити себе і оточуючий світ. </w:t>
      </w:r>
    </w:p>
    <w:p w:rsidR="00AC624F" w:rsidRDefault="00AC624F" w:rsidP="00AC624F">
      <w:pPr>
        <w:rPr>
          <w:sz w:val="28"/>
          <w:szCs w:val="28"/>
          <w:lang w:val="uk-UA"/>
        </w:rPr>
      </w:pPr>
      <w:r w:rsidRPr="007164DD">
        <w:rPr>
          <w:sz w:val="28"/>
          <w:szCs w:val="28"/>
          <w:lang w:val="uk-UA"/>
        </w:rPr>
        <w:t>Протягом навчального року було проведено чотири  засідання методоб’єднання класних керівників, на яких було розглянуто питання планування виховної роботи в класах, опрацьовані основні нормативні документи з виховної роботи,  розглядались питання формування у ліцеїстів високої громадянської активності та національної свідомості, вивчалася робота, яку проводили класні керівники з профілактики правопорушень серед підлітків,  попередження дитячого суїциду, протидії булінгу  та кібербулінгу в учнівському середовищі.</w:t>
      </w:r>
    </w:p>
    <w:p w:rsidR="00AC624F" w:rsidRDefault="00AC624F" w:rsidP="00AC624F">
      <w:pPr>
        <w:rPr>
          <w:sz w:val="28"/>
          <w:szCs w:val="28"/>
          <w:lang w:val="uk-UA"/>
        </w:rPr>
      </w:pPr>
      <w:r w:rsidRPr="007D19EF">
        <w:rPr>
          <w:sz w:val="28"/>
          <w:szCs w:val="28"/>
          <w:lang w:val="uk-UA"/>
        </w:rPr>
        <w:t>Питання про стан вихо</w:t>
      </w:r>
      <w:r>
        <w:rPr>
          <w:sz w:val="28"/>
          <w:szCs w:val="28"/>
          <w:lang w:val="uk-UA"/>
        </w:rPr>
        <w:t>вної роботи у ліцеї</w:t>
      </w:r>
      <w:r w:rsidRPr="007D19EF">
        <w:rPr>
          <w:sz w:val="28"/>
          <w:szCs w:val="28"/>
          <w:lang w:val="uk-UA"/>
        </w:rPr>
        <w:t xml:space="preserve"> постійно слухаються на нарадах при директорові, педрадах, </w:t>
      </w:r>
      <w:r w:rsidRPr="007164DD">
        <w:rPr>
          <w:sz w:val="28"/>
          <w:szCs w:val="28"/>
          <w:lang w:val="uk-UA"/>
        </w:rPr>
        <w:t>засідання</w:t>
      </w:r>
      <w:r>
        <w:rPr>
          <w:sz w:val="28"/>
          <w:szCs w:val="28"/>
          <w:lang w:val="uk-UA"/>
        </w:rPr>
        <w:t>х</w:t>
      </w:r>
      <w:r w:rsidRPr="007164DD">
        <w:rPr>
          <w:sz w:val="28"/>
          <w:szCs w:val="28"/>
          <w:lang w:val="uk-UA"/>
        </w:rPr>
        <w:t xml:space="preserve"> методоб’єднання класних керівників</w:t>
      </w:r>
      <w:r>
        <w:rPr>
          <w:sz w:val="28"/>
          <w:szCs w:val="28"/>
          <w:lang w:val="uk-UA"/>
        </w:rPr>
        <w:t>, загальноліцейних батьківських зборах та  відображаю</w:t>
      </w:r>
      <w:r w:rsidRPr="007D19EF">
        <w:rPr>
          <w:sz w:val="28"/>
          <w:szCs w:val="28"/>
          <w:lang w:val="uk-UA"/>
        </w:rPr>
        <w:t>ться у відповідних наказах.</w:t>
      </w:r>
    </w:p>
    <w:p w:rsidR="00AC624F" w:rsidRDefault="00AC624F" w:rsidP="00AC624F">
      <w:pPr>
        <w:shd w:val="clear" w:color="auto" w:fill="FFFFFF"/>
        <w:rPr>
          <w:sz w:val="28"/>
          <w:szCs w:val="28"/>
          <w:lang w:val="uk-UA"/>
        </w:rPr>
      </w:pPr>
      <w:r w:rsidRPr="007164DD">
        <w:rPr>
          <w:sz w:val="28"/>
          <w:szCs w:val="28"/>
          <w:lang w:val="uk-UA"/>
        </w:rPr>
        <w:t xml:space="preserve">На позакласних заходах класні керівники виховують національну  самосвідомість, патріотизм, формують фізичну та екологічну культуру, </w:t>
      </w:r>
      <w:r w:rsidRPr="007164DD">
        <w:rPr>
          <w:sz w:val="28"/>
          <w:szCs w:val="28"/>
          <w:lang w:val="uk-UA"/>
        </w:rPr>
        <w:lastRenderedPageBreak/>
        <w:t>здоровий спосіб життя, та створюють умови для розвитку творчої особистості.</w:t>
      </w:r>
    </w:p>
    <w:p w:rsidR="00AC624F" w:rsidRDefault="00AC624F" w:rsidP="00AC624F">
      <w:pPr>
        <w:rPr>
          <w:sz w:val="28"/>
          <w:szCs w:val="28"/>
          <w:lang w:val="uk-UA"/>
        </w:rPr>
      </w:pPr>
      <w:r w:rsidRPr="00AA19E1">
        <w:rPr>
          <w:sz w:val="28"/>
          <w:szCs w:val="28"/>
          <w:lang w:val="uk-UA"/>
        </w:rPr>
        <w:t>На початку на</w:t>
      </w:r>
      <w:r>
        <w:rPr>
          <w:sz w:val="28"/>
          <w:szCs w:val="28"/>
          <w:lang w:val="uk-UA"/>
        </w:rPr>
        <w:t>вчального року учнів</w:t>
      </w:r>
      <w:r w:rsidRPr="00AA19E1">
        <w:rPr>
          <w:sz w:val="28"/>
          <w:szCs w:val="28"/>
          <w:lang w:val="uk-UA"/>
        </w:rPr>
        <w:t xml:space="preserve"> ознайомили з правилами внутрішнього розпорядку ліцею, проінформували про поведінку під час воєнного стану, карантину,  використання мобільних телефонів та заборону тютюнопаління, споживання алкогольних напоїв тощо.</w:t>
      </w:r>
    </w:p>
    <w:p w:rsidR="00AC624F" w:rsidRDefault="00AC624F" w:rsidP="00AC624F">
      <w:pPr>
        <w:rPr>
          <w:sz w:val="28"/>
          <w:szCs w:val="28"/>
          <w:lang w:val="uk-UA"/>
        </w:rPr>
      </w:pPr>
      <w:r w:rsidRPr="003C5E16">
        <w:rPr>
          <w:sz w:val="28"/>
          <w:szCs w:val="28"/>
          <w:lang w:val="uk-UA"/>
        </w:rPr>
        <w:t>Розроблено план заходів щодо запобігання злочинним проявам в учнівському середовищі, виявляються учні, схильні до скоєння правопорушень, та заповнюється банк даних на таких підлітків.</w:t>
      </w:r>
    </w:p>
    <w:p w:rsidR="00AC624F" w:rsidRDefault="00AC624F" w:rsidP="00AC624F">
      <w:pPr>
        <w:rPr>
          <w:sz w:val="28"/>
          <w:szCs w:val="28"/>
          <w:lang w:val="uk-UA"/>
        </w:rPr>
      </w:pPr>
      <w:r w:rsidRPr="003C5E16">
        <w:rPr>
          <w:sz w:val="28"/>
          <w:szCs w:val="28"/>
          <w:lang w:val="uk-UA"/>
        </w:rPr>
        <w:t>Створено дієву систему контролю та а</w:t>
      </w:r>
      <w:r>
        <w:rPr>
          <w:sz w:val="28"/>
          <w:szCs w:val="28"/>
          <w:lang w:val="uk-UA"/>
        </w:rPr>
        <w:t>налізу відвідування учнями ліцею</w:t>
      </w:r>
      <w:r w:rsidRPr="003C5E16">
        <w:rPr>
          <w:sz w:val="28"/>
          <w:szCs w:val="28"/>
          <w:lang w:val="uk-UA"/>
        </w:rPr>
        <w:t>. Дані про учнів заносяться в журнал обліку відвідування. Відвідування учнів аналізується класними керів</w:t>
      </w:r>
      <w:r>
        <w:rPr>
          <w:sz w:val="28"/>
          <w:szCs w:val="28"/>
          <w:lang w:val="uk-UA"/>
        </w:rPr>
        <w:t>никами щоденно, директором ліцею</w:t>
      </w:r>
      <w:r w:rsidRPr="003C5E16">
        <w:rPr>
          <w:sz w:val="28"/>
          <w:szCs w:val="28"/>
          <w:lang w:val="uk-UA"/>
        </w:rPr>
        <w:t xml:space="preserve"> – в кінці кожного місяця.</w:t>
      </w:r>
    </w:p>
    <w:p w:rsidR="00AC624F" w:rsidRPr="003C5E16" w:rsidRDefault="00AC624F" w:rsidP="00AC624F">
      <w:pPr>
        <w:rPr>
          <w:sz w:val="28"/>
          <w:szCs w:val="28"/>
          <w:lang w:val="uk-UA"/>
        </w:rPr>
      </w:pPr>
      <w:r>
        <w:rPr>
          <w:sz w:val="28"/>
          <w:szCs w:val="28"/>
          <w:lang w:val="uk-UA"/>
        </w:rPr>
        <w:t xml:space="preserve"> </w:t>
      </w:r>
      <w:r w:rsidRPr="00CA27FD">
        <w:rPr>
          <w:sz w:val="28"/>
          <w:szCs w:val="28"/>
          <w:lang w:val="uk-UA"/>
        </w:rPr>
        <w:t>З метою забезпечення реалізації державної політики в галузі охорони дитинства, недопущення деструкти</w:t>
      </w:r>
      <w:r>
        <w:rPr>
          <w:sz w:val="28"/>
          <w:szCs w:val="28"/>
          <w:lang w:val="uk-UA"/>
        </w:rPr>
        <w:t>вної поведінки ліцеїстів</w:t>
      </w:r>
      <w:r w:rsidRPr="00CA27FD">
        <w:rPr>
          <w:sz w:val="28"/>
          <w:szCs w:val="28"/>
          <w:lang w:val="uk-UA"/>
        </w:rPr>
        <w:t xml:space="preserve"> у кризових та конфліктних ситуаціях, профілактики суїцидальної поведінки у дитячому середовищі, формування навичок стресостійкості, конструктивного розв’язання проблем, безпечної поведінки та попе</w:t>
      </w:r>
      <w:r>
        <w:rPr>
          <w:sz w:val="28"/>
          <w:szCs w:val="28"/>
          <w:lang w:val="uk-UA"/>
        </w:rPr>
        <w:t>ре</w:t>
      </w:r>
      <w:r w:rsidRPr="00CA27FD">
        <w:rPr>
          <w:sz w:val="28"/>
          <w:szCs w:val="28"/>
          <w:lang w:val="uk-UA"/>
        </w:rPr>
        <w:t>дження сам</w:t>
      </w:r>
      <w:r>
        <w:rPr>
          <w:sz w:val="28"/>
          <w:szCs w:val="28"/>
          <w:lang w:val="uk-UA"/>
        </w:rPr>
        <w:t xml:space="preserve">огубств серед учнів </w:t>
      </w:r>
      <w:r w:rsidRPr="00CA27FD">
        <w:rPr>
          <w:sz w:val="28"/>
          <w:szCs w:val="28"/>
          <w:lang w:val="uk-UA"/>
        </w:rPr>
        <w:t>в закладі освіти розроблено план заходів.</w:t>
      </w:r>
    </w:p>
    <w:p w:rsidR="00AC624F" w:rsidRDefault="00AC624F" w:rsidP="00AC624F">
      <w:pPr>
        <w:shd w:val="clear" w:color="auto" w:fill="FFFFFF"/>
        <w:rPr>
          <w:sz w:val="28"/>
          <w:szCs w:val="28"/>
          <w:lang w:val="uk-UA"/>
        </w:rPr>
      </w:pPr>
      <w:r w:rsidRPr="00CA27FD">
        <w:rPr>
          <w:sz w:val="28"/>
          <w:szCs w:val="28"/>
        </w:rPr>
        <w:t>Систематично згідно плану, а також поза планом п</w:t>
      </w:r>
      <w:r>
        <w:rPr>
          <w:sz w:val="28"/>
          <w:szCs w:val="28"/>
        </w:rPr>
        <w:t xml:space="preserve">роводились засідання </w:t>
      </w:r>
      <w:proofErr w:type="gramStart"/>
      <w:r>
        <w:rPr>
          <w:sz w:val="28"/>
          <w:szCs w:val="28"/>
          <w:lang w:val="uk-UA"/>
        </w:rPr>
        <w:t>Ради</w:t>
      </w:r>
      <w:proofErr w:type="gramEnd"/>
      <w:r>
        <w:rPr>
          <w:sz w:val="28"/>
          <w:szCs w:val="28"/>
          <w:lang w:val="uk-UA"/>
        </w:rPr>
        <w:t xml:space="preserve"> </w:t>
      </w:r>
      <w:r w:rsidRPr="00CA27FD">
        <w:rPr>
          <w:sz w:val="28"/>
          <w:szCs w:val="28"/>
        </w:rPr>
        <w:t>профілактики правопорушень, де розглядались питання відповідно плану та індиві</w:t>
      </w:r>
      <w:r>
        <w:rPr>
          <w:sz w:val="28"/>
          <w:szCs w:val="28"/>
        </w:rPr>
        <w:t xml:space="preserve">дуальні справи </w:t>
      </w:r>
      <w:r>
        <w:rPr>
          <w:sz w:val="28"/>
          <w:szCs w:val="28"/>
          <w:lang w:val="uk-UA"/>
        </w:rPr>
        <w:t>учнів</w:t>
      </w:r>
      <w:r w:rsidRPr="00CA27FD">
        <w:rPr>
          <w:sz w:val="28"/>
          <w:szCs w:val="28"/>
        </w:rPr>
        <w:t>, які мають пропуски занять без поважних причин, порушують правила внутрішнього розпорядку ліцею та схильні до правопорушень.</w:t>
      </w:r>
    </w:p>
    <w:p w:rsidR="00AC624F" w:rsidRDefault="00AC624F" w:rsidP="00AC624F">
      <w:pPr>
        <w:shd w:val="clear" w:color="auto" w:fill="FFFFFF"/>
        <w:rPr>
          <w:sz w:val="28"/>
          <w:szCs w:val="28"/>
          <w:lang w:val="uk-UA"/>
        </w:rPr>
      </w:pPr>
      <w:r w:rsidRPr="00675488">
        <w:rPr>
          <w:sz w:val="28"/>
          <w:szCs w:val="28"/>
          <w:lang w:val="uk-UA"/>
        </w:rPr>
        <w:t xml:space="preserve">       Національно-патріотичне виховання  наскрізно пронизує весь освітній процес,  базується на національній історії, знанні та відстоюванні своїх прав, виконанні конституційних і громадянських обов’язків, відповідальності за власне майбутнє, добробут  та долю країни, охоплює  всіх учасників освітнього процесу, </w:t>
      </w:r>
      <w:r>
        <w:rPr>
          <w:sz w:val="28"/>
          <w:szCs w:val="28"/>
          <w:lang w:val="uk-UA"/>
        </w:rPr>
        <w:t xml:space="preserve">сприяє формуванню у ліцеїстів </w:t>
      </w:r>
      <w:r w:rsidRPr="00675488">
        <w:rPr>
          <w:sz w:val="28"/>
          <w:szCs w:val="28"/>
          <w:lang w:val="uk-UA"/>
        </w:rPr>
        <w:t>національних та загальнолюдських цінностей, особистісних якостей, що притаманні громадянину України.</w:t>
      </w:r>
    </w:p>
    <w:p w:rsidR="00AC624F" w:rsidRPr="00675488" w:rsidRDefault="00AC624F" w:rsidP="00AC624F">
      <w:pPr>
        <w:shd w:val="clear" w:color="auto" w:fill="FFFFFF"/>
        <w:rPr>
          <w:sz w:val="28"/>
          <w:szCs w:val="28"/>
        </w:rPr>
      </w:pPr>
      <w:r w:rsidRPr="00675488">
        <w:rPr>
          <w:sz w:val="28"/>
          <w:szCs w:val="28"/>
        </w:rPr>
        <w:t>За планом виховної роботи провод</w:t>
      </w:r>
      <w:r>
        <w:rPr>
          <w:sz w:val="28"/>
          <w:szCs w:val="28"/>
        </w:rPr>
        <w:t>яться різноманітні заходи з реалізації Концепці</w:t>
      </w:r>
      <w:r>
        <w:rPr>
          <w:sz w:val="28"/>
          <w:szCs w:val="28"/>
          <w:lang w:val="uk-UA"/>
        </w:rPr>
        <w:t>ї</w:t>
      </w:r>
      <w:r w:rsidRPr="00675488">
        <w:rPr>
          <w:sz w:val="28"/>
          <w:szCs w:val="28"/>
        </w:rPr>
        <w:t xml:space="preserve"> національно-патр</w:t>
      </w:r>
      <w:r>
        <w:rPr>
          <w:sz w:val="28"/>
          <w:szCs w:val="28"/>
        </w:rPr>
        <w:t>іотичного виховання</w:t>
      </w:r>
      <w:r>
        <w:rPr>
          <w:sz w:val="28"/>
          <w:szCs w:val="28"/>
          <w:lang w:val="uk-UA"/>
        </w:rPr>
        <w:t xml:space="preserve"> в системі освіти України</w:t>
      </w:r>
      <w:r w:rsidRPr="00675488">
        <w:rPr>
          <w:sz w:val="28"/>
          <w:szCs w:val="28"/>
        </w:rPr>
        <w:t>, зокрема:</w:t>
      </w:r>
    </w:p>
    <w:p w:rsidR="00AC624F" w:rsidRPr="00675488" w:rsidRDefault="00AC624F" w:rsidP="00AC624F">
      <w:pPr>
        <w:shd w:val="clear" w:color="auto" w:fill="FFFFFF"/>
        <w:rPr>
          <w:sz w:val="28"/>
          <w:szCs w:val="28"/>
          <w:lang w:val="uk-UA"/>
        </w:rPr>
      </w:pPr>
      <w:r w:rsidRPr="00675488">
        <w:rPr>
          <w:sz w:val="28"/>
          <w:szCs w:val="28"/>
        </w:rPr>
        <w:t>заходи до Дня незалежності Укр</w:t>
      </w:r>
      <w:r>
        <w:rPr>
          <w:sz w:val="28"/>
          <w:szCs w:val="28"/>
        </w:rPr>
        <w:t xml:space="preserve">аїни; </w:t>
      </w:r>
      <w:r w:rsidRPr="00675488">
        <w:rPr>
          <w:sz w:val="28"/>
          <w:szCs w:val="28"/>
        </w:rPr>
        <w:t xml:space="preserve"> Дня захисника та захисниць України, Дня визволення України від фашистських загарбників,  Дня Гідності і Свободи, Дня пам’яті жертв Голодомору, Дня збройних сил України, Дня вшанування захисників Донецького аеропорту</w:t>
      </w:r>
      <w:r>
        <w:rPr>
          <w:sz w:val="28"/>
          <w:szCs w:val="28"/>
          <w:lang w:val="uk-UA"/>
        </w:rPr>
        <w:t>,</w:t>
      </w:r>
      <w:r w:rsidRPr="00675488">
        <w:rPr>
          <w:sz w:val="28"/>
          <w:szCs w:val="28"/>
        </w:rPr>
        <w:t xml:space="preserve">  Дня Соборності, Дня пам’яті жертв Голокосту, Дня пам’яті героїв, що полягли під Крутами, Дня вшанування учасників бойових дій на території інших держав, Дня Героїв Небесної Сотні, Дня початку повномасштабного вторгнення росії на територію України, Дня єднання, Дня українського Добровольця, Дня початку антитерористичної операції на сході України, Дня визволення в'язнів нацистських концтаборів, Дня пам'ятi</w:t>
      </w:r>
      <w:r>
        <w:rPr>
          <w:sz w:val="28"/>
          <w:szCs w:val="28"/>
        </w:rPr>
        <w:t xml:space="preserve"> та примирення, Дня Героїв</w:t>
      </w:r>
      <w:r>
        <w:rPr>
          <w:sz w:val="28"/>
          <w:szCs w:val="28"/>
          <w:lang w:val="uk-UA"/>
        </w:rPr>
        <w:t xml:space="preserve">, </w:t>
      </w:r>
    </w:p>
    <w:p w:rsidR="00AC624F" w:rsidRPr="00675488" w:rsidRDefault="00AC624F" w:rsidP="00AC624F">
      <w:pPr>
        <w:shd w:val="clear" w:color="auto" w:fill="FFFFFF"/>
        <w:rPr>
          <w:sz w:val="28"/>
          <w:szCs w:val="28"/>
          <w:lang w:val="uk-UA"/>
        </w:rPr>
      </w:pPr>
      <w:r>
        <w:rPr>
          <w:sz w:val="28"/>
          <w:szCs w:val="28"/>
          <w:lang w:val="uk-UA"/>
        </w:rPr>
        <w:lastRenderedPageBreak/>
        <w:t>в</w:t>
      </w:r>
      <w:r w:rsidRPr="00675488">
        <w:rPr>
          <w:sz w:val="28"/>
          <w:szCs w:val="28"/>
          <w:lang w:val="uk-UA"/>
        </w:rPr>
        <w:t>сеукра</w:t>
      </w:r>
      <w:r>
        <w:rPr>
          <w:sz w:val="28"/>
          <w:szCs w:val="28"/>
          <w:lang w:val="uk-UA"/>
        </w:rPr>
        <w:t>їнська акція «Засвіти свічку», а</w:t>
      </w:r>
      <w:r w:rsidRPr="00675488">
        <w:rPr>
          <w:sz w:val="28"/>
          <w:szCs w:val="28"/>
          <w:lang w:val="uk-UA"/>
        </w:rPr>
        <w:t>кція пам’яті  «Флешмоб пам’яті за загиблими</w:t>
      </w:r>
      <w:r>
        <w:rPr>
          <w:sz w:val="28"/>
          <w:szCs w:val="28"/>
          <w:lang w:val="uk-UA"/>
        </w:rPr>
        <w:t xml:space="preserve"> унаслідок збройної агресії рф»,</w:t>
      </w:r>
      <w:r w:rsidRPr="00675488">
        <w:rPr>
          <w:sz w:val="28"/>
          <w:szCs w:val="28"/>
          <w:lang w:val="uk-UA"/>
        </w:rPr>
        <w:t xml:space="preserve"> челендж «Хустку одягаю – перемогу заклик</w:t>
      </w:r>
      <w:r>
        <w:rPr>
          <w:sz w:val="28"/>
          <w:szCs w:val="28"/>
          <w:lang w:val="uk-UA"/>
        </w:rPr>
        <w:t xml:space="preserve">аю» до Дня Української хустки, </w:t>
      </w:r>
      <w:r w:rsidRPr="00F93E5E">
        <w:rPr>
          <w:sz w:val="28"/>
          <w:szCs w:val="28"/>
          <w:lang w:val="uk-UA"/>
        </w:rPr>
        <w:t xml:space="preserve">флешмоб на захист української мови «Без мови немає держави», флешмоб «Об’єднані Україною» </w:t>
      </w:r>
      <w:r w:rsidRPr="00675488">
        <w:rPr>
          <w:sz w:val="28"/>
          <w:szCs w:val="28"/>
        </w:rPr>
        <w:t>(до Дня єднання), Флешмоб «Вишиванка – мій генетични</w:t>
      </w:r>
      <w:r>
        <w:rPr>
          <w:sz w:val="28"/>
          <w:szCs w:val="28"/>
        </w:rPr>
        <w:t>й код» (до Дня Вишиванки)</w:t>
      </w:r>
      <w:r>
        <w:rPr>
          <w:sz w:val="28"/>
          <w:szCs w:val="28"/>
          <w:lang w:val="uk-UA"/>
        </w:rPr>
        <w:t>.</w:t>
      </w:r>
    </w:p>
    <w:p w:rsidR="00AC624F" w:rsidRPr="00675488" w:rsidRDefault="00AC624F" w:rsidP="00AC624F">
      <w:pPr>
        <w:shd w:val="clear" w:color="auto" w:fill="FFFFFF"/>
        <w:rPr>
          <w:sz w:val="28"/>
          <w:szCs w:val="28"/>
          <w:lang w:val="uk-UA"/>
        </w:rPr>
      </w:pPr>
      <w:r>
        <w:rPr>
          <w:sz w:val="28"/>
          <w:szCs w:val="28"/>
          <w:lang w:val="uk-UA"/>
        </w:rPr>
        <w:t>О</w:t>
      </w:r>
      <w:r w:rsidRPr="00675488">
        <w:rPr>
          <w:sz w:val="28"/>
          <w:szCs w:val="28"/>
        </w:rPr>
        <w:t>рганізовано зустрічі з військовими та волонтерами</w:t>
      </w:r>
      <w:r>
        <w:rPr>
          <w:sz w:val="28"/>
          <w:szCs w:val="28"/>
          <w:lang w:val="uk-UA"/>
        </w:rPr>
        <w:t>.</w:t>
      </w:r>
    </w:p>
    <w:p w:rsidR="00AC624F" w:rsidRDefault="00AC624F" w:rsidP="00AC624F">
      <w:pPr>
        <w:rPr>
          <w:sz w:val="28"/>
          <w:szCs w:val="28"/>
          <w:lang w:val="uk-UA"/>
        </w:rPr>
      </w:pPr>
      <w:r w:rsidRPr="00AA1754">
        <w:rPr>
          <w:sz w:val="28"/>
          <w:szCs w:val="28"/>
          <w:lang w:val="uk-UA"/>
        </w:rPr>
        <w:t xml:space="preserve">Учнівське </w:t>
      </w:r>
      <w:r>
        <w:rPr>
          <w:sz w:val="28"/>
          <w:szCs w:val="28"/>
          <w:lang w:val="uk-UA"/>
        </w:rPr>
        <w:t>самоврядування в 2022/2023 навчальному році</w:t>
      </w:r>
      <w:r w:rsidRPr="00AA1754">
        <w:rPr>
          <w:sz w:val="28"/>
          <w:szCs w:val="28"/>
          <w:lang w:val="uk-UA"/>
        </w:rPr>
        <w:t xml:space="preserve"> працюва</w:t>
      </w:r>
      <w:r>
        <w:rPr>
          <w:sz w:val="28"/>
          <w:szCs w:val="28"/>
          <w:lang w:val="uk-UA"/>
        </w:rPr>
        <w:t xml:space="preserve">ло відповідно плану роботи ліцею шляхом залучення учнів до проведення загальноліцейних заходів та свят. </w:t>
      </w:r>
      <w:r w:rsidRPr="00AA1754">
        <w:rPr>
          <w:sz w:val="28"/>
          <w:szCs w:val="28"/>
          <w:lang w:val="uk-UA"/>
        </w:rPr>
        <w:t xml:space="preserve">Лідери учнівського </w:t>
      </w:r>
      <w:r>
        <w:rPr>
          <w:sz w:val="28"/>
          <w:szCs w:val="28"/>
          <w:lang w:val="uk-UA"/>
        </w:rPr>
        <w:t>само</w:t>
      </w:r>
      <w:r w:rsidRPr="00AA1754">
        <w:rPr>
          <w:sz w:val="28"/>
          <w:szCs w:val="28"/>
          <w:lang w:val="uk-UA"/>
        </w:rPr>
        <w:t>врядування  були активними в самостійній організації та  пропозиціях щодо проведення цікавих заходів для учнів.</w:t>
      </w:r>
    </w:p>
    <w:p w:rsidR="00AC624F" w:rsidRPr="0084041A" w:rsidRDefault="00AC624F" w:rsidP="00AC624F">
      <w:pPr>
        <w:rPr>
          <w:sz w:val="28"/>
          <w:szCs w:val="28"/>
          <w:lang w:val="uk-UA"/>
        </w:rPr>
      </w:pPr>
      <w:r w:rsidRPr="0084041A">
        <w:rPr>
          <w:sz w:val="28"/>
          <w:szCs w:val="28"/>
          <w:lang w:val="uk-UA"/>
        </w:rPr>
        <w:t xml:space="preserve">Силами учнівського самоврядування було проведено акції «Рука допомоги», «Маскувальна сітка», «Зігрій захисника», «Смаколики для поранених захисників України», «Окопні свічки»!»,  «Подаруй надію на життя»;  традиційні  заходи: «Трудовий десант», акція «Допоможи пернатим»;  рейди «Щоденник»,  конкурси малюнків та плакатів. </w:t>
      </w:r>
    </w:p>
    <w:p w:rsidR="00AC624F" w:rsidRPr="0084041A" w:rsidRDefault="00AC624F" w:rsidP="00AC624F">
      <w:pPr>
        <w:pStyle w:val="a3"/>
        <w:shd w:val="clear" w:color="auto" w:fill="FFFFFF"/>
        <w:spacing w:after="0"/>
        <w:textAlignment w:val="baseline"/>
        <w:rPr>
          <w:sz w:val="28"/>
          <w:szCs w:val="28"/>
          <w:lang w:val="uk-UA"/>
        </w:rPr>
      </w:pPr>
      <w:r w:rsidRPr="0084041A">
        <w:rPr>
          <w:sz w:val="28"/>
          <w:szCs w:val="28"/>
          <w:lang w:val="uk-UA"/>
        </w:rPr>
        <w:t>Відповідно до навчального плану роботи  на 2022/2023 навчальний рік у ліцеї працювали гуртки з різних напрямків роботи,  а саме:</w:t>
      </w:r>
    </w:p>
    <w:p w:rsidR="00AC624F" w:rsidRDefault="00AC624F" w:rsidP="00AC624F">
      <w:pPr>
        <w:pStyle w:val="a3"/>
        <w:numPr>
          <w:ilvl w:val="0"/>
          <w:numId w:val="7"/>
        </w:numPr>
        <w:shd w:val="clear" w:color="auto" w:fill="FFFFFF"/>
        <w:spacing w:before="0" w:beforeAutospacing="0" w:after="0"/>
        <w:textAlignment w:val="baseline"/>
        <w:rPr>
          <w:sz w:val="28"/>
          <w:szCs w:val="28"/>
          <w:lang w:val="uk-UA"/>
        </w:rPr>
      </w:pPr>
      <w:r w:rsidRPr="0084041A">
        <w:rPr>
          <w:sz w:val="28"/>
          <w:szCs w:val="28"/>
          <w:lang w:val="uk-UA"/>
        </w:rPr>
        <w:t>«Вокальне мистецтво»</w:t>
      </w:r>
      <w:r>
        <w:rPr>
          <w:sz w:val="28"/>
          <w:szCs w:val="28"/>
          <w:lang w:val="uk-UA"/>
        </w:rPr>
        <w:t>;</w:t>
      </w:r>
    </w:p>
    <w:p w:rsidR="00AC624F" w:rsidRDefault="00AC624F" w:rsidP="00AC624F">
      <w:pPr>
        <w:pStyle w:val="a3"/>
        <w:numPr>
          <w:ilvl w:val="0"/>
          <w:numId w:val="7"/>
        </w:numPr>
        <w:shd w:val="clear" w:color="auto" w:fill="FFFFFF"/>
        <w:spacing w:before="0" w:beforeAutospacing="0" w:after="0"/>
        <w:textAlignment w:val="baseline"/>
        <w:rPr>
          <w:sz w:val="28"/>
          <w:szCs w:val="28"/>
          <w:lang w:val="uk-UA"/>
        </w:rPr>
      </w:pPr>
      <w:r w:rsidRPr="0084041A">
        <w:rPr>
          <w:sz w:val="28"/>
          <w:szCs w:val="28"/>
          <w:lang w:val="uk-UA"/>
        </w:rPr>
        <w:t>«Космічне  макетування та моделювання»</w:t>
      </w:r>
      <w:r>
        <w:rPr>
          <w:sz w:val="28"/>
          <w:szCs w:val="28"/>
          <w:lang w:val="uk-UA"/>
        </w:rPr>
        <w:t>;</w:t>
      </w:r>
      <w:r w:rsidRPr="0084041A">
        <w:rPr>
          <w:sz w:val="28"/>
          <w:szCs w:val="28"/>
          <w:lang w:val="uk-UA"/>
        </w:rPr>
        <w:t xml:space="preserve"> </w:t>
      </w:r>
    </w:p>
    <w:p w:rsidR="00AC624F" w:rsidRDefault="00AC624F" w:rsidP="00AC624F">
      <w:pPr>
        <w:pStyle w:val="a3"/>
        <w:numPr>
          <w:ilvl w:val="0"/>
          <w:numId w:val="7"/>
        </w:numPr>
        <w:shd w:val="clear" w:color="auto" w:fill="FFFFFF"/>
        <w:spacing w:before="0" w:beforeAutospacing="0" w:after="0"/>
        <w:textAlignment w:val="baseline"/>
        <w:rPr>
          <w:sz w:val="28"/>
          <w:szCs w:val="28"/>
          <w:lang w:val="uk-UA"/>
        </w:rPr>
      </w:pPr>
      <w:r w:rsidRPr="0084041A">
        <w:rPr>
          <w:sz w:val="28"/>
          <w:szCs w:val="28"/>
          <w:lang w:val="uk-UA"/>
        </w:rPr>
        <w:t>«Декоративно- ужитко</w:t>
      </w:r>
      <w:r>
        <w:rPr>
          <w:sz w:val="28"/>
          <w:szCs w:val="28"/>
          <w:lang w:val="uk-UA"/>
        </w:rPr>
        <w:t xml:space="preserve">ве мистецтво» (2 клас); </w:t>
      </w:r>
      <w:r w:rsidRPr="0084041A">
        <w:rPr>
          <w:sz w:val="28"/>
          <w:szCs w:val="28"/>
          <w:lang w:val="uk-UA"/>
        </w:rPr>
        <w:t xml:space="preserve"> </w:t>
      </w:r>
    </w:p>
    <w:p w:rsidR="00AC624F" w:rsidRDefault="00AC624F" w:rsidP="00AC624F">
      <w:pPr>
        <w:pStyle w:val="a3"/>
        <w:numPr>
          <w:ilvl w:val="0"/>
          <w:numId w:val="7"/>
        </w:numPr>
        <w:shd w:val="clear" w:color="auto" w:fill="FFFFFF"/>
        <w:spacing w:before="0" w:beforeAutospacing="0" w:after="0"/>
        <w:textAlignment w:val="baseline"/>
        <w:rPr>
          <w:sz w:val="28"/>
          <w:szCs w:val="28"/>
          <w:lang w:val="uk-UA"/>
        </w:rPr>
      </w:pPr>
      <w:r w:rsidRPr="0084041A">
        <w:rPr>
          <w:sz w:val="28"/>
          <w:szCs w:val="28"/>
          <w:lang w:val="uk-UA"/>
        </w:rPr>
        <w:t>«Декоративно- ужиткове мист</w:t>
      </w:r>
      <w:r>
        <w:rPr>
          <w:sz w:val="28"/>
          <w:szCs w:val="28"/>
          <w:lang w:val="uk-UA"/>
        </w:rPr>
        <w:t xml:space="preserve">ецтво»  (5-6 класи); </w:t>
      </w:r>
    </w:p>
    <w:p w:rsidR="00AC624F" w:rsidRDefault="00AC624F" w:rsidP="00AC624F">
      <w:pPr>
        <w:pStyle w:val="a3"/>
        <w:numPr>
          <w:ilvl w:val="0"/>
          <w:numId w:val="7"/>
        </w:numPr>
        <w:shd w:val="clear" w:color="auto" w:fill="FFFFFF"/>
        <w:spacing w:before="0" w:beforeAutospacing="0" w:after="0"/>
        <w:textAlignment w:val="baseline"/>
        <w:rPr>
          <w:sz w:val="28"/>
          <w:szCs w:val="28"/>
          <w:lang w:val="uk-UA"/>
        </w:rPr>
      </w:pPr>
      <w:r w:rsidRPr="0084041A">
        <w:rPr>
          <w:sz w:val="28"/>
          <w:szCs w:val="28"/>
          <w:lang w:val="uk-UA"/>
        </w:rPr>
        <w:t>«Юний ст</w:t>
      </w:r>
      <w:r>
        <w:rPr>
          <w:sz w:val="28"/>
          <w:szCs w:val="28"/>
          <w:lang w:val="uk-UA"/>
        </w:rPr>
        <w:t xml:space="preserve">рілець» (6-9 класи); </w:t>
      </w:r>
    </w:p>
    <w:p w:rsidR="00AC624F" w:rsidRPr="0084041A" w:rsidRDefault="00AC624F" w:rsidP="00AC624F">
      <w:pPr>
        <w:pStyle w:val="a3"/>
        <w:numPr>
          <w:ilvl w:val="0"/>
          <w:numId w:val="7"/>
        </w:numPr>
        <w:shd w:val="clear" w:color="auto" w:fill="FFFFFF"/>
        <w:spacing w:before="0" w:beforeAutospacing="0" w:after="0"/>
        <w:textAlignment w:val="baseline"/>
        <w:rPr>
          <w:sz w:val="28"/>
          <w:szCs w:val="28"/>
          <w:lang w:val="uk-UA"/>
        </w:rPr>
      </w:pPr>
      <w:r w:rsidRPr="0084041A">
        <w:rPr>
          <w:sz w:val="28"/>
          <w:szCs w:val="28"/>
          <w:lang w:val="uk-UA"/>
        </w:rPr>
        <w:t>«Юний стрілець» (10-11</w:t>
      </w:r>
      <w:r>
        <w:rPr>
          <w:sz w:val="28"/>
          <w:szCs w:val="28"/>
          <w:lang w:val="uk-UA"/>
        </w:rPr>
        <w:t xml:space="preserve"> класи</w:t>
      </w:r>
      <w:r w:rsidRPr="0084041A">
        <w:rPr>
          <w:sz w:val="28"/>
          <w:szCs w:val="28"/>
          <w:lang w:val="uk-UA"/>
        </w:rPr>
        <w:t>)</w:t>
      </w:r>
      <w:r>
        <w:rPr>
          <w:sz w:val="28"/>
          <w:szCs w:val="28"/>
          <w:lang w:val="uk-UA"/>
        </w:rPr>
        <w:t>.</w:t>
      </w:r>
      <w:r w:rsidRPr="0084041A">
        <w:rPr>
          <w:sz w:val="28"/>
          <w:szCs w:val="28"/>
          <w:lang w:val="uk-UA"/>
        </w:rPr>
        <w:t xml:space="preserve">  </w:t>
      </w:r>
    </w:p>
    <w:p w:rsidR="00AC624F" w:rsidRPr="0084041A" w:rsidRDefault="00AC624F" w:rsidP="00AC624F">
      <w:pPr>
        <w:pStyle w:val="a3"/>
        <w:shd w:val="clear" w:color="auto" w:fill="FFFFFF"/>
        <w:spacing w:after="0"/>
        <w:textAlignment w:val="baseline"/>
        <w:rPr>
          <w:sz w:val="28"/>
          <w:szCs w:val="28"/>
          <w:lang w:val="uk-UA"/>
        </w:rPr>
      </w:pPr>
      <w:r w:rsidRPr="0084041A">
        <w:rPr>
          <w:sz w:val="28"/>
          <w:szCs w:val="28"/>
          <w:lang w:val="uk-UA"/>
        </w:rPr>
        <w:t>Члени гур</w:t>
      </w:r>
      <w:r>
        <w:rPr>
          <w:sz w:val="28"/>
          <w:szCs w:val="28"/>
          <w:lang w:val="uk-UA"/>
        </w:rPr>
        <w:t xml:space="preserve">тка  «Вокальне мистецтво» </w:t>
      </w:r>
      <w:r w:rsidRPr="0084041A">
        <w:rPr>
          <w:sz w:val="28"/>
          <w:szCs w:val="28"/>
          <w:lang w:val="uk-UA"/>
        </w:rPr>
        <w:t>мають високі пока</w:t>
      </w:r>
      <w:r>
        <w:rPr>
          <w:sz w:val="28"/>
          <w:szCs w:val="28"/>
          <w:lang w:val="uk-UA"/>
        </w:rPr>
        <w:t xml:space="preserve">зники за підсумками  </w:t>
      </w:r>
      <w:r w:rsidRPr="0084041A">
        <w:rPr>
          <w:sz w:val="28"/>
          <w:szCs w:val="28"/>
          <w:lang w:val="uk-UA"/>
        </w:rPr>
        <w:t xml:space="preserve"> обласних   конкурсів, а саме:</w:t>
      </w:r>
    </w:p>
    <w:p w:rsidR="00AC624F" w:rsidRDefault="00AC624F" w:rsidP="00AC624F">
      <w:pPr>
        <w:pStyle w:val="a3"/>
        <w:numPr>
          <w:ilvl w:val="0"/>
          <w:numId w:val="8"/>
        </w:numPr>
        <w:shd w:val="clear" w:color="auto" w:fill="FFFFFF"/>
        <w:spacing w:before="0" w:beforeAutospacing="0" w:after="0"/>
        <w:textAlignment w:val="baseline"/>
        <w:rPr>
          <w:sz w:val="28"/>
          <w:szCs w:val="28"/>
          <w:lang w:val="uk-UA"/>
        </w:rPr>
      </w:pPr>
      <w:r w:rsidRPr="0084041A">
        <w:rPr>
          <w:sz w:val="28"/>
          <w:szCs w:val="28"/>
          <w:lang w:val="uk-UA"/>
        </w:rPr>
        <w:t>І місце в обласному конкурсі солістів-вокалістів «Пісенний водограй»</w:t>
      </w:r>
      <w:r>
        <w:rPr>
          <w:sz w:val="28"/>
          <w:szCs w:val="28"/>
          <w:lang w:val="uk-UA"/>
        </w:rPr>
        <w:t xml:space="preserve">;  </w:t>
      </w:r>
    </w:p>
    <w:p w:rsidR="00AC624F" w:rsidRDefault="00AC624F" w:rsidP="00AC624F">
      <w:pPr>
        <w:pStyle w:val="a3"/>
        <w:numPr>
          <w:ilvl w:val="0"/>
          <w:numId w:val="8"/>
        </w:numPr>
        <w:shd w:val="clear" w:color="auto" w:fill="FFFFFF"/>
        <w:spacing w:before="0" w:beforeAutospacing="0" w:after="0"/>
        <w:textAlignment w:val="baseline"/>
        <w:rPr>
          <w:sz w:val="28"/>
          <w:szCs w:val="28"/>
          <w:lang w:val="uk-UA"/>
        </w:rPr>
      </w:pPr>
      <w:r w:rsidRPr="0084041A">
        <w:rPr>
          <w:sz w:val="28"/>
          <w:szCs w:val="28"/>
          <w:lang w:val="uk-UA"/>
        </w:rPr>
        <w:t>ІІ місце в обласному конкурсі солістів-вокалістів «Гурти народної музики».</w:t>
      </w:r>
    </w:p>
    <w:p w:rsidR="00AC624F" w:rsidRPr="00D05315" w:rsidRDefault="00AC624F" w:rsidP="00AC624F">
      <w:pPr>
        <w:rPr>
          <w:sz w:val="28"/>
          <w:szCs w:val="28"/>
          <w:lang w:val="uk-UA"/>
        </w:rPr>
      </w:pPr>
      <w:r w:rsidRPr="00D05315">
        <w:rPr>
          <w:sz w:val="28"/>
          <w:szCs w:val="28"/>
          <w:lang w:val="uk-UA"/>
        </w:rPr>
        <w:t>З метою організації змістовного дозвілля учнів, виховання в них</w:t>
      </w:r>
      <w:r>
        <w:rPr>
          <w:sz w:val="28"/>
          <w:szCs w:val="28"/>
          <w:lang w:val="uk-UA"/>
        </w:rPr>
        <w:t xml:space="preserve"> </w:t>
      </w:r>
      <w:r w:rsidRPr="00D05315">
        <w:rPr>
          <w:sz w:val="28"/>
          <w:szCs w:val="28"/>
          <w:lang w:val="uk-UA"/>
        </w:rPr>
        <w:t>шанобливого ставлення до культурної та історичної спадщини рідного краю було організовано та проведено:</w:t>
      </w:r>
    </w:p>
    <w:p w:rsidR="00AC624F" w:rsidRPr="00A21FA0" w:rsidRDefault="00AC624F" w:rsidP="00AC624F">
      <w:pPr>
        <w:pStyle w:val="a4"/>
        <w:numPr>
          <w:ilvl w:val="0"/>
          <w:numId w:val="9"/>
        </w:numPr>
        <w:spacing w:after="200"/>
        <w:rPr>
          <w:sz w:val="28"/>
          <w:szCs w:val="28"/>
          <w:lang w:val="uk-UA"/>
        </w:rPr>
      </w:pPr>
      <w:r w:rsidRPr="00A21FA0">
        <w:rPr>
          <w:sz w:val="28"/>
          <w:szCs w:val="28"/>
          <w:lang w:val="uk-UA"/>
        </w:rPr>
        <w:t>екскурсії до музеїв «Небесної Сотні», «Історії підпільної Української Греко-Католицької Церкви»;</w:t>
      </w:r>
    </w:p>
    <w:p w:rsidR="00AC624F" w:rsidRPr="00130730" w:rsidRDefault="00AC624F" w:rsidP="00AC624F">
      <w:pPr>
        <w:pStyle w:val="a4"/>
        <w:numPr>
          <w:ilvl w:val="0"/>
          <w:numId w:val="9"/>
        </w:numPr>
        <w:spacing w:after="200"/>
        <w:rPr>
          <w:sz w:val="28"/>
          <w:szCs w:val="28"/>
          <w:lang w:val="uk-UA"/>
        </w:rPr>
      </w:pPr>
      <w:r w:rsidRPr="00A21FA0">
        <w:rPr>
          <w:sz w:val="28"/>
          <w:szCs w:val="28"/>
          <w:lang w:val="uk-UA"/>
        </w:rPr>
        <w:t>перегляд вистав</w:t>
      </w:r>
      <w:r w:rsidRPr="00130730">
        <w:rPr>
          <w:sz w:val="28"/>
          <w:szCs w:val="28"/>
          <w:lang w:val="uk-UA"/>
        </w:rPr>
        <w:t xml:space="preserve">  у Івано-Франківському обласному  музично-драматичному театрі ім. І. Франка.</w:t>
      </w:r>
    </w:p>
    <w:p w:rsidR="00AC624F" w:rsidRPr="00130730" w:rsidRDefault="00AC624F" w:rsidP="00AC624F">
      <w:pPr>
        <w:pStyle w:val="a4"/>
        <w:ind w:left="0"/>
        <w:rPr>
          <w:sz w:val="28"/>
          <w:szCs w:val="28"/>
          <w:lang w:val="uk-UA"/>
        </w:rPr>
      </w:pPr>
    </w:p>
    <w:p w:rsidR="00AC624F" w:rsidRPr="00BD59D8" w:rsidRDefault="00AC624F" w:rsidP="00AC624F">
      <w:pPr>
        <w:rPr>
          <w:sz w:val="28"/>
          <w:szCs w:val="28"/>
          <w:lang w:val="uk-UA"/>
        </w:rPr>
      </w:pPr>
      <w:r>
        <w:rPr>
          <w:sz w:val="28"/>
          <w:szCs w:val="28"/>
          <w:lang w:val="uk-UA"/>
        </w:rPr>
        <w:t>У новому 2023/2024</w:t>
      </w:r>
      <w:r w:rsidRPr="00BD59D8">
        <w:rPr>
          <w:sz w:val="28"/>
          <w:szCs w:val="28"/>
          <w:lang w:val="uk-UA"/>
        </w:rPr>
        <w:t xml:space="preserve"> навчальному році педагогічні працівники </w:t>
      </w:r>
      <w:r>
        <w:rPr>
          <w:sz w:val="28"/>
          <w:szCs w:val="28"/>
          <w:lang w:val="uk-UA"/>
        </w:rPr>
        <w:t xml:space="preserve"> працюватимуть</w:t>
      </w:r>
      <w:r w:rsidRPr="00BD59D8">
        <w:rPr>
          <w:sz w:val="28"/>
          <w:szCs w:val="28"/>
          <w:lang w:val="uk-UA"/>
        </w:rPr>
        <w:t xml:space="preserve"> над проблемою «Формування системи ціннісних </w:t>
      </w:r>
      <w:r>
        <w:rPr>
          <w:sz w:val="28"/>
          <w:szCs w:val="28"/>
          <w:lang w:val="uk-UA"/>
        </w:rPr>
        <w:t xml:space="preserve">орієнтацій громадянина України </w:t>
      </w:r>
      <w:r w:rsidRPr="00BD59D8">
        <w:rPr>
          <w:sz w:val="28"/>
          <w:szCs w:val="28"/>
          <w:lang w:val="uk-UA"/>
        </w:rPr>
        <w:t>шляхом  активної участі у позакласній роботі».</w:t>
      </w:r>
    </w:p>
    <w:p w:rsidR="00AC624F" w:rsidRPr="00BD59D8" w:rsidRDefault="00AC624F" w:rsidP="00AC624F">
      <w:pPr>
        <w:rPr>
          <w:sz w:val="28"/>
          <w:szCs w:val="28"/>
          <w:lang w:val="uk-UA"/>
        </w:rPr>
      </w:pPr>
      <w:r w:rsidRPr="00BD59D8">
        <w:rPr>
          <w:sz w:val="28"/>
          <w:szCs w:val="28"/>
          <w:lang w:val="uk-UA"/>
        </w:rPr>
        <w:lastRenderedPageBreak/>
        <w:t>Пріоритетними  на</w:t>
      </w:r>
      <w:r>
        <w:rPr>
          <w:sz w:val="28"/>
          <w:szCs w:val="28"/>
          <w:lang w:val="uk-UA"/>
        </w:rPr>
        <w:t>прямками виховної роботи  у 2023/2024</w:t>
      </w:r>
      <w:r w:rsidRPr="00BD59D8">
        <w:rPr>
          <w:sz w:val="28"/>
          <w:szCs w:val="28"/>
          <w:lang w:val="uk-UA"/>
        </w:rPr>
        <w:t xml:space="preserve">  навчальному році визначено:</w:t>
      </w:r>
    </w:p>
    <w:p w:rsidR="00AC624F" w:rsidRPr="00BD59D8" w:rsidRDefault="00AC624F" w:rsidP="00AC624F">
      <w:pPr>
        <w:rPr>
          <w:sz w:val="28"/>
          <w:szCs w:val="28"/>
          <w:lang w:val="uk-UA"/>
        </w:rPr>
      </w:pPr>
      <w:r>
        <w:rPr>
          <w:sz w:val="28"/>
          <w:szCs w:val="28"/>
          <w:lang w:val="uk-UA"/>
        </w:rPr>
        <w:t xml:space="preserve">•  </w:t>
      </w:r>
      <w:r w:rsidRPr="00BD59D8">
        <w:rPr>
          <w:sz w:val="28"/>
          <w:szCs w:val="28"/>
          <w:lang w:val="uk-UA"/>
        </w:rPr>
        <w:t>впровадження Основних орієнтирів  виховання учнів 1-11 класів  загальноосвітніх навчальних закладів України;</w:t>
      </w:r>
    </w:p>
    <w:p w:rsidR="00AC624F" w:rsidRPr="00BD59D8" w:rsidRDefault="00AC624F" w:rsidP="00AC624F">
      <w:pPr>
        <w:rPr>
          <w:sz w:val="28"/>
          <w:szCs w:val="28"/>
          <w:lang w:val="uk-UA"/>
        </w:rPr>
      </w:pPr>
      <w:r>
        <w:rPr>
          <w:sz w:val="28"/>
          <w:szCs w:val="28"/>
          <w:lang w:val="uk-UA"/>
        </w:rPr>
        <w:t xml:space="preserve">•  </w:t>
      </w:r>
      <w:r w:rsidRPr="00BD59D8">
        <w:rPr>
          <w:sz w:val="28"/>
          <w:szCs w:val="28"/>
          <w:lang w:val="uk-UA"/>
        </w:rPr>
        <w:t>реалізація Стратегії національно-патріотичного виховання на 2020 -2025 рр.;</w:t>
      </w:r>
    </w:p>
    <w:p w:rsidR="00AC624F" w:rsidRPr="00BD59D8" w:rsidRDefault="00AC624F" w:rsidP="00AC624F">
      <w:pPr>
        <w:rPr>
          <w:sz w:val="28"/>
          <w:szCs w:val="28"/>
          <w:lang w:val="uk-UA"/>
        </w:rPr>
      </w:pPr>
      <w:r>
        <w:rPr>
          <w:sz w:val="28"/>
          <w:szCs w:val="28"/>
          <w:lang w:val="uk-UA"/>
        </w:rPr>
        <w:t xml:space="preserve">•  </w:t>
      </w:r>
      <w:r w:rsidRPr="00BD59D8">
        <w:rPr>
          <w:sz w:val="28"/>
          <w:szCs w:val="28"/>
          <w:lang w:val="uk-UA"/>
        </w:rPr>
        <w:t>впровадження інноваційних технологій з питань превентивного виховання;</w:t>
      </w:r>
    </w:p>
    <w:p w:rsidR="00AC624F" w:rsidRPr="00BD59D8" w:rsidRDefault="00AC624F" w:rsidP="00AC624F">
      <w:pPr>
        <w:rPr>
          <w:sz w:val="28"/>
          <w:szCs w:val="28"/>
          <w:lang w:val="uk-UA"/>
        </w:rPr>
      </w:pPr>
      <w:r>
        <w:rPr>
          <w:sz w:val="28"/>
          <w:szCs w:val="28"/>
          <w:lang w:val="uk-UA"/>
        </w:rPr>
        <w:t xml:space="preserve">•  </w:t>
      </w:r>
      <w:r w:rsidRPr="00BD59D8">
        <w:rPr>
          <w:sz w:val="28"/>
          <w:szCs w:val="28"/>
          <w:lang w:val="uk-UA"/>
        </w:rPr>
        <w:t>забезпечення ефективної взаємодії та співпраці всіх учасників освітнього процесу.</w:t>
      </w:r>
    </w:p>
    <w:p w:rsidR="00AC624F" w:rsidRPr="00BD59D8" w:rsidRDefault="00AC624F" w:rsidP="00AC624F">
      <w:pPr>
        <w:rPr>
          <w:sz w:val="28"/>
          <w:szCs w:val="28"/>
          <w:lang w:val="uk-UA"/>
        </w:rPr>
      </w:pPr>
      <w:r w:rsidRPr="00BD59D8">
        <w:rPr>
          <w:sz w:val="28"/>
          <w:szCs w:val="28"/>
          <w:lang w:val="uk-UA"/>
        </w:rPr>
        <w:t>Педагогічний коле</w:t>
      </w:r>
      <w:r>
        <w:rPr>
          <w:sz w:val="28"/>
          <w:szCs w:val="28"/>
          <w:lang w:val="uk-UA"/>
        </w:rPr>
        <w:t>ктив та класні керівники у  2023-2024</w:t>
      </w:r>
      <w:r w:rsidRPr="00BD59D8">
        <w:rPr>
          <w:sz w:val="28"/>
          <w:szCs w:val="28"/>
          <w:lang w:val="uk-UA"/>
        </w:rPr>
        <w:t xml:space="preserve"> навчальному році працюватимуть над здійсненням таких виховних завдань:</w:t>
      </w:r>
    </w:p>
    <w:p w:rsidR="00AC624F" w:rsidRPr="00BD59D8" w:rsidRDefault="00AC624F" w:rsidP="00AC624F">
      <w:pPr>
        <w:rPr>
          <w:sz w:val="28"/>
          <w:szCs w:val="28"/>
          <w:lang w:val="uk-UA"/>
        </w:rPr>
      </w:pPr>
      <w:r>
        <w:rPr>
          <w:sz w:val="28"/>
          <w:szCs w:val="28"/>
          <w:lang w:val="uk-UA"/>
        </w:rPr>
        <w:t xml:space="preserve">•  </w:t>
      </w:r>
      <w:r w:rsidRPr="00BD59D8">
        <w:rPr>
          <w:sz w:val="28"/>
          <w:szCs w:val="28"/>
          <w:lang w:val="uk-UA"/>
        </w:rPr>
        <w:t>Формування особистості – патріота України, який усвідомлює свою належність до сучасної цивілізації, підготовлений до життя і чітко орієнтується в сучасних реаліях.</w:t>
      </w:r>
    </w:p>
    <w:p w:rsidR="00AC624F" w:rsidRPr="00BD59D8" w:rsidRDefault="00AC624F" w:rsidP="00AC624F">
      <w:pPr>
        <w:rPr>
          <w:sz w:val="28"/>
          <w:szCs w:val="28"/>
          <w:lang w:val="uk-UA"/>
        </w:rPr>
      </w:pPr>
      <w:r>
        <w:rPr>
          <w:sz w:val="28"/>
          <w:szCs w:val="28"/>
          <w:lang w:val="uk-UA"/>
        </w:rPr>
        <w:t xml:space="preserve">•  </w:t>
      </w:r>
      <w:r w:rsidRPr="00BD59D8">
        <w:rPr>
          <w:sz w:val="28"/>
          <w:szCs w:val="28"/>
          <w:lang w:val="uk-UA"/>
        </w:rPr>
        <w:t>Виховання особистості демократичного світогляду і культури, яка не порушує прав і свобод людини, з повагою ставиться до традицій, культури народів світу.</w:t>
      </w:r>
    </w:p>
    <w:p w:rsidR="00AC624F" w:rsidRPr="00BD59D8" w:rsidRDefault="00AC624F" w:rsidP="00AC624F">
      <w:pPr>
        <w:rPr>
          <w:sz w:val="28"/>
          <w:szCs w:val="28"/>
          <w:lang w:val="uk-UA"/>
        </w:rPr>
      </w:pPr>
      <w:r>
        <w:rPr>
          <w:sz w:val="28"/>
          <w:szCs w:val="28"/>
          <w:lang w:val="uk-UA"/>
        </w:rPr>
        <w:t xml:space="preserve">•  </w:t>
      </w:r>
      <w:r w:rsidRPr="00BD59D8">
        <w:rPr>
          <w:sz w:val="28"/>
          <w:szCs w:val="28"/>
          <w:lang w:val="uk-UA"/>
        </w:rPr>
        <w:t>Забезпечення умов для самореалізації особистості до її здібностей, суспільних та власних інтересів.</w:t>
      </w:r>
    </w:p>
    <w:p w:rsidR="00AC624F" w:rsidRPr="00A21FA0" w:rsidRDefault="00AC624F" w:rsidP="00AC624F">
      <w:pPr>
        <w:rPr>
          <w:sz w:val="28"/>
          <w:szCs w:val="28"/>
          <w:lang w:val="uk-UA"/>
        </w:rPr>
      </w:pPr>
      <w:r>
        <w:rPr>
          <w:sz w:val="28"/>
          <w:szCs w:val="28"/>
          <w:lang w:val="uk-UA"/>
        </w:rPr>
        <w:t xml:space="preserve">•  </w:t>
      </w:r>
      <w:r w:rsidRPr="00BD59D8">
        <w:rPr>
          <w:sz w:val="28"/>
          <w:szCs w:val="28"/>
          <w:lang w:val="uk-UA"/>
        </w:rPr>
        <w:t>Формування в учнів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і збереження та зміцнення їхнього фізичного та психічного здоров’я.</w:t>
      </w:r>
    </w:p>
    <w:p w:rsidR="00AC624F" w:rsidRPr="00B34FA2" w:rsidRDefault="00AC624F" w:rsidP="00AC624F">
      <w:pPr>
        <w:rPr>
          <w:sz w:val="28"/>
          <w:szCs w:val="28"/>
          <w:lang w:val="uk-UA"/>
        </w:rPr>
      </w:pPr>
    </w:p>
    <w:p w:rsidR="00AC624F" w:rsidRPr="0058290D" w:rsidRDefault="00AC624F" w:rsidP="00AC624F">
      <w:pPr>
        <w:rPr>
          <w:b/>
          <w:sz w:val="28"/>
          <w:szCs w:val="28"/>
        </w:rPr>
      </w:pPr>
      <w:r w:rsidRPr="0058290D">
        <w:rPr>
          <w:b/>
          <w:sz w:val="28"/>
          <w:szCs w:val="28"/>
        </w:rPr>
        <w:t>Педагогічний колектив та</w:t>
      </w:r>
      <w:r>
        <w:rPr>
          <w:b/>
          <w:sz w:val="28"/>
          <w:szCs w:val="28"/>
        </w:rPr>
        <w:t xml:space="preserve"> класні керівники </w:t>
      </w:r>
      <w:proofErr w:type="gramStart"/>
      <w:r>
        <w:rPr>
          <w:b/>
          <w:sz w:val="28"/>
          <w:szCs w:val="28"/>
        </w:rPr>
        <w:t>у  2023</w:t>
      </w:r>
      <w:proofErr w:type="gramEnd"/>
      <w:r>
        <w:rPr>
          <w:b/>
          <w:sz w:val="28"/>
          <w:szCs w:val="28"/>
        </w:rPr>
        <w:t>-2024</w:t>
      </w:r>
      <w:r w:rsidRPr="0058290D">
        <w:rPr>
          <w:b/>
          <w:sz w:val="28"/>
          <w:szCs w:val="28"/>
        </w:rPr>
        <w:t xml:space="preserve"> н.р. працюватимуть над здійсненням таких виховних завдань:</w:t>
      </w:r>
    </w:p>
    <w:p w:rsidR="00AC624F" w:rsidRPr="0058290D" w:rsidRDefault="00AC624F" w:rsidP="00AC624F">
      <w:pPr>
        <w:numPr>
          <w:ilvl w:val="0"/>
          <w:numId w:val="14"/>
        </w:numPr>
        <w:spacing w:before="120" w:after="120"/>
        <w:ind w:left="720" w:hanging="360"/>
        <w:rPr>
          <w:b/>
          <w:sz w:val="28"/>
          <w:szCs w:val="28"/>
          <w:shd w:val="clear" w:color="auto" w:fill="FFFFFF"/>
        </w:rPr>
      </w:pPr>
      <w:r w:rsidRPr="0058290D">
        <w:rPr>
          <w:sz w:val="28"/>
          <w:szCs w:val="28"/>
          <w:shd w:val="clear" w:color="auto" w:fill="FFFFFF"/>
        </w:rPr>
        <w:t>Формування особистості – патріота України, який усвідомлює свою належність до сучасної цивілізації, підготовлений до життя і чітко орієнтується в сучасних реаліях.</w:t>
      </w:r>
    </w:p>
    <w:p w:rsidR="00AC624F" w:rsidRPr="0058290D" w:rsidRDefault="00AC624F" w:rsidP="00AC624F">
      <w:pPr>
        <w:numPr>
          <w:ilvl w:val="0"/>
          <w:numId w:val="14"/>
        </w:numPr>
        <w:spacing w:before="120" w:after="120"/>
        <w:ind w:left="720" w:hanging="360"/>
        <w:rPr>
          <w:b/>
          <w:sz w:val="28"/>
          <w:szCs w:val="28"/>
          <w:shd w:val="clear" w:color="auto" w:fill="FFFFFF"/>
        </w:rPr>
      </w:pPr>
      <w:r w:rsidRPr="0058290D">
        <w:rPr>
          <w:sz w:val="28"/>
          <w:szCs w:val="28"/>
          <w:shd w:val="clear" w:color="auto" w:fill="FFFFFF"/>
        </w:rPr>
        <w:t>Виховання особистості демократичного світогляду і культури, яка не порушує прав і свобод людини, з повагою ставиться до традицій, культури народів світу.</w:t>
      </w:r>
    </w:p>
    <w:p w:rsidR="00AC624F" w:rsidRPr="0058290D" w:rsidRDefault="00AC624F" w:rsidP="00AC624F">
      <w:pPr>
        <w:numPr>
          <w:ilvl w:val="0"/>
          <w:numId w:val="14"/>
        </w:numPr>
        <w:spacing w:before="120" w:after="120"/>
        <w:ind w:left="720" w:hanging="360"/>
        <w:rPr>
          <w:b/>
          <w:sz w:val="28"/>
          <w:szCs w:val="28"/>
          <w:shd w:val="clear" w:color="auto" w:fill="FFFFFF"/>
        </w:rPr>
      </w:pPr>
      <w:r w:rsidRPr="0058290D">
        <w:rPr>
          <w:sz w:val="28"/>
          <w:szCs w:val="28"/>
          <w:shd w:val="clear" w:color="auto" w:fill="FFFFFF"/>
        </w:rPr>
        <w:t>Забезпечення умов для самореалізації особистості до її здібностей, суспільних та власних інтересів.</w:t>
      </w:r>
    </w:p>
    <w:p w:rsidR="00AC624F" w:rsidRPr="0058290D" w:rsidRDefault="00AC624F" w:rsidP="00AC624F">
      <w:pPr>
        <w:numPr>
          <w:ilvl w:val="0"/>
          <w:numId w:val="14"/>
        </w:numPr>
        <w:spacing w:before="120" w:after="120"/>
        <w:ind w:left="720" w:hanging="360"/>
        <w:rPr>
          <w:b/>
          <w:sz w:val="28"/>
          <w:szCs w:val="28"/>
          <w:shd w:val="clear" w:color="auto" w:fill="FFFFFF"/>
        </w:rPr>
      </w:pPr>
      <w:r w:rsidRPr="0058290D">
        <w:rPr>
          <w:sz w:val="28"/>
          <w:szCs w:val="28"/>
          <w:shd w:val="clear" w:color="auto" w:fill="FFFFFF"/>
        </w:rPr>
        <w:t>Формування в учнів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і збереження та зміцнення їхнього фізичного та психічного здоров’я.</w:t>
      </w:r>
    </w:p>
    <w:p w:rsidR="00AC624F" w:rsidRPr="0058290D" w:rsidRDefault="00AC624F" w:rsidP="00AC624F">
      <w:pPr>
        <w:pStyle w:val="a4"/>
        <w:ind w:left="0"/>
        <w:rPr>
          <w:b/>
          <w:sz w:val="28"/>
          <w:szCs w:val="28"/>
        </w:rPr>
      </w:pPr>
      <w:r w:rsidRPr="0058290D">
        <w:rPr>
          <w:b/>
          <w:sz w:val="28"/>
          <w:szCs w:val="28"/>
        </w:rPr>
        <w:t>Фінансово-господарська діяльність.</w:t>
      </w:r>
    </w:p>
    <w:p w:rsidR="00AC624F" w:rsidRPr="0058290D" w:rsidRDefault="00AC624F" w:rsidP="00AC624F">
      <w:pPr>
        <w:spacing w:before="120" w:after="120"/>
        <w:rPr>
          <w:b/>
          <w:sz w:val="28"/>
          <w:szCs w:val="28"/>
          <w:shd w:val="clear" w:color="auto" w:fill="FFFFFF"/>
        </w:rPr>
      </w:pPr>
      <w:r w:rsidRPr="0058290D">
        <w:rPr>
          <w:sz w:val="28"/>
          <w:szCs w:val="28"/>
        </w:rPr>
        <w:t>Перше приміщення школи (</w:t>
      </w:r>
      <w:proofErr w:type="gramStart"/>
      <w:r w:rsidRPr="0058290D">
        <w:rPr>
          <w:sz w:val="28"/>
          <w:szCs w:val="28"/>
        </w:rPr>
        <w:t>ліцею)  було</w:t>
      </w:r>
      <w:proofErr w:type="gramEnd"/>
      <w:r w:rsidRPr="0058290D">
        <w:rPr>
          <w:sz w:val="28"/>
          <w:szCs w:val="28"/>
        </w:rPr>
        <w:t xml:space="preserve"> побудоване в 1836 році. Решта приміщень добудовувалися протягом 50-60-их років 20 століття. Але незважаючи на великий вік та зношеність, адміністрація ліцею разом з колективом, батьками постійно працює над удосконаленням матеріально-</w:t>
      </w:r>
      <w:r w:rsidRPr="0058290D">
        <w:rPr>
          <w:sz w:val="28"/>
          <w:szCs w:val="28"/>
        </w:rPr>
        <w:lastRenderedPageBreak/>
        <w:t>технічної бази, підтриманню її</w:t>
      </w:r>
      <w:r>
        <w:rPr>
          <w:sz w:val="28"/>
          <w:szCs w:val="28"/>
        </w:rPr>
        <w:t xml:space="preserve"> у робочому стані. Протягом 2022-2023</w:t>
      </w:r>
      <w:r w:rsidRPr="0058290D">
        <w:rPr>
          <w:sz w:val="28"/>
          <w:szCs w:val="28"/>
        </w:rPr>
        <w:t xml:space="preserve"> навчального року було</w:t>
      </w:r>
      <w:r w:rsidRPr="0058290D">
        <w:rPr>
          <w:kern w:val="24"/>
          <w:sz w:val="28"/>
          <w:szCs w:val="28"/>
        </w:rPr>
        <w:t xml:space="preserve"> проведено сезонні ремонти в приміщеннях ліцею</w:t>
      </w:r>
      <w:r>
        <w:rPr>
          <w:kern w:val="24"/>
          <w:sz w:val="28"/>
          <w:szCs w:val="28"/>
        </w:rPr>
        <w:t>: ремонт покрівлі, ремонт системи опалення, водопостачання та каналізаційної системи</w:t>
      </w:r>
      <w:r w:rsidRPr="0058290D">
        <w:rPr>
          <w:kern w:val="24"/>
          <w:sz w:val="28"/>
          <w:szCs w:val="28"/>
        </w:rPr>
        <w:t xml:space="preserve">. </w:t>
      </w:r>
      <w:r>
        <w:rPr>
          <w:sz w:val="28"/>
          <w:szCs w:val="28"/>
        </w:rPr>
        <w:t>На другому поверсі</w:t>
      </w:r>
      <w:r w:rsidRPr="0058290D">
        <w:rPr>
          <w:sz w:val="28"/>
          <w:szCs w:val="28"/>
        </w:rPr>
        <w:t xml:space="preserve"> корпусу початкових класів </w:t>
      </w:r>
      <w:r>
        <w:rPr>
          <w:sz w:val="28"/>
          <w:szCs w:val="28"/>
        </w:rPr>
        <w:t>побудовані теплі туалети, побудовано ганок початкової школи та кабінет психолога і соціального педагога. Всі комп’</w:t>
      </w:r>
      <w:r w:rsidRPr="00F647D5">
        <w:rPr>
          <w:sz w:val="28"/>
          <w:szCs w:val="28"/>
        </w:rPr>
        <w:t xml:space="preserve">ютери в </w:t>
      </w:r>
      <w:r>
        <w:rPr>
          <w:sz w:val="28"/>
          <w:szCs w:val="28"/>
        </w:rPr>
        <w:t>комп’</w:t>
      </w:r>
      <w:r w:rsidRPr="00F647D5">
        <w:rPr>
          <w:sz w:val="28"/>
          <w:szCs w:val="28"/>
        </w:rPr>
        <w:t>ютер</w:t>
      </w:r>
      <w:r>
        <w:rPr>
          <w:sz w:val="28"/>
          <w:szCs w:val="28"/>
        </w:rPr>
        <w:t>них класах та в більшості кабінетів підключен</w:t>
      </w:r>
      <w:r w:rsidR="002D571A">
        <w:rPr>
          <w:sz w:val="28"/>
          <w:szCs w:val="28"/>
        </w:rPr>
        <w:t>і до інтернету.</w:t>
      </w:r>
      <w:r w:rsidR="002D571A">
        <w:rPr>
          <w:sz w:val="28"/>
          <w:szCs w:val="28"/>
          <w:lang w:val="uk-UA"/>
        </w:rPr>
        <w:t xml:space="preserve"> </w:t>
      </w:r>
      <w:r w:rsidRPr="0058290D">
        <w:rPr>
          <w:sz w:val="28"/>
          <w:szCs w:val="28"/>
        </w:rPr>
        <w:t xml:space="preserve">Фінансування потреб ліцею проводиться Управлінням освіти, культури, молоді та спорту Пасічнянської сільської ради. Так, завдяки фінансуванню Управління було зроблено коридор між приміщенням ліцею і туалетом та оновлено коридори ліцею. </w:t>
      </w:r>
      <w:r w:rsidRPr="0058290D">
        <w:rPr>
          <w:bCs/>
          <w:kern w:val="24"/>
          <w:sz w:val="28"/>
          <w:szCs w:val="28"/>
        </w:rPr>
        <w:t>Також відремонтовано коридор та приміщення класу, які постраждали внаслідок природної стихії.</w:t>
      </w:r>
      <w:r w:rsidR="00B07761" w:rsidRPr="00B07761">
        <w:rPr>
          <w:sz w:val="28"/>
          <w:szCs w:val="28"/>
          <w:lang w:val="uk-UA"/>
        </w:rPr>
        <w:t xml:space="preserve"> </w:t>
      </w:r>
      <w:r w:rsidR="00B07761">
        <w:rPr>
          <w:sz w:val="28"/>
          <w:szCs w:val="28"/>
          <w:lang w:val="uk-UA"/>
        </w:rPr>
        <w:t>Щиро дякую владі та батькам за підтримку, розуміння та сприяння.</w:t>
      </w:r>
    </w:p>
    <w:p w:rsidR="00AC624F" w:rsidRDefault="00AC624F" w:rsidP="00AC624F">
      <w:pPr>
        <w:spacing w:before="100" w:beforeAutospacing="1" w:after="100" w:afterAutospacing="1"/>
        <w:contextualSpacing/>
        <w:jc w:val="both"/>
        <w:rPr>
          <w:sz w:val="28"/>
          <w:szCs w:val="28"/>
        </w:rPr>
      </w:pPr>
      <w:r w:rsidRPr="0058290D">
        <w:rPr>
          <w:sz w:val="28"/>
          <w:szCs w:val="28"/>
        </w:rPr>
        <w:t xml:space="preserve">На даний час планується </w:t>
      </w:r>
      <w:r w:rsidR="002D571A">
        <w:rPr>
          <w:sz w:val="28"/>
          <w:szCs w:val="28"/>
        </w:rPr>
        <w:t>оновити фасад</w:t>
      </w:r>
      <w:r w:rsidR="002D571A">
        <w:rPr>
          <w:sz w:val="28"/>
          <w:szCs w:val="28"/>
          <w:lang w:val="uk-UA"/>
        </w:rPr>
        <w:t xml:space="preserve"> та замінити кілька дверей </w:t>
      </w:r>
      <w:proofErr w:type="gramStart"/>
      <w:r w:rsidR="002D571A">
        <w:rPr>
          <w:sz w:val="28"/>
          <w:szCs w:val="28"/>
          <w:lang w:val="uk-UA"/>
        </w:rPr>
        <w:t xml:space="preserve">в </w:t>
      </w:r>
      <w:r w:rsidR="002D571A">
        <w:rPr>
          <w:sz w:val="28"/>
          <w:szCs w:val="28"/>
        </w:rPr>
        <w:t xml:space="preserve"> основного</w:t>
      </w:r>
      <w:proofErr w:type="gramEnd"/>
      <w:r w:rsidR="002D571A">
        <w:rPr>
          <w:sz w:val="28"/>
          <w:szCs w:val="28"/>
        </w:rPr>
        <w:t xml:space="preserve"> корпусу</w:t>
      </w:r>
      <w:r w:rsidR="002D571A">
        <w:rPr>
          <w:sz w:val="28"/>
          <w:szCs w:val="28"/>
          <w:lang w:val="uk-UA"/>
        </w:rPr>
        <w:t xml:space="preserve"> ліцею. </w:t>
      </w:r>
      <w:r w:rsidRPr="0058290D">
        <w:rPr>
          <w:sz w:val="28"/>
          <w:szCs w:val="28"/>
        </w:rPr>
        <w:t>Адміністрацією ліцею приділяється достатньо уваги естетичному вигляду навчального закладу. На даний час йде поступова зміна вигляду коридорів і класів, які б були зручними для учнів. Коридори та кабінети оформлені інформаційними стендами. Подвір’я ліцею доглядається обслуговуючим персоналом, своєчасно обрізуються дерева, кущі, регулярно проводиться прибирання. Загалом територія ліцею має задовільний стан.</w:t>
      </w:r>
    </w:p>
    <w:p w:rsidR="00AC624F" w:rsidRPr="0058290D" w:rsidRDefault="00AC624F" w:rsidP="00AC624F">
      <w:pPr>
        <w:spacing w:before="100" w:beforeAutospacing="1" w:after="100" w:afterAutospacing="1"/>
        <w:contextualSpacing/>
        <w:jc w:val="both"/>
        <w:rPr>
          <w:sz w:val="28"/>
          <w:szCs w:val="28"/>
        </w:rPr>
      </w:pPr>
    </w:p>
    <w:p w:rsidR="00AC624F" w:rsidRPr="0058290D" w:rsidRDefault="00AC624F" w:rsidP="00AC624F">
      <w:pPr>
        <w:spacing w:before="100" w:beforeAutospacing="1" w:after="100" w:afterAutospacing="1"/>
        <w:contextualSpacing/>
        <w:rPr>
          <w:b/>
          <w:sz w:val="28"/>
          <w:szCs w:val="28"/>
        </w:rPr>
      </w:pPr>
      <w:r w:rsidRPr="0058290D">
        <w:rPr>
          <w:b/>
          <w:sz w:val="28"/>
          <w:szCs w:val="28"/>
        </w:rPr>
        <w:t>Управлінська діяльність</w:t>
      </w:r>
    </w:p>
    <w:p w:rsidR="00AC624F" w:rsidRPr="0058290D" w:rsidRDefault="00AC624F" w:rsidP="00AC624F">
      <w:pPr>
        <w:contextualSpacing/>
        <w:jc w:val="both"/>
        <w:rPr>
          <w:sz w:val="28"/>
          <w:szCs w:val="28"/>
        </w:rPr>
      </w:pPr>
      <w:r w:rsidRPr="0058290D">
        <w:rPr>
          <w:sz w:val="28"/>
          <w:szCs w:val="28"/>
        </w:rPr>
        <w:t xml:space="preserve">Управління ліцеєм здійснюється згідно річного плану роботи ліцею, плану внутрішкільного контролю та календарних планів вчителів-предметників і планів виховної роботи класних керівників. Така система планування, що відпрацьована у ліцеї і заснована на взаємодії всіх ланок, підрозділів та учасників освітнього процесу, забезпечує координацію їх діяльності, єдність вимог, контролю та взаємоконтролю в процесі роботи, сприяє досягненню ефективності та вдосконаленню освітнього процесу й забезпечує планомірний розвиток ліцею. У навчальному закладі в наявності усі нормативно-правові документи, що регламентують діяльність загальноосвітнього навчального закладу. Використовуючи постійне підключення до мережі Інтернет, стало можливим користуватися матеріалами сайтів Міністерства освіти і науки України, головного управління освіти, обласного інституту післядипломної педагогічної освіти, відділу освіти Пасічнянської сільської ради, інших закладів освіти, що дає можливість оперативно й мобільно користуватися достовірною інформацією вчителям і адміністрації ліцею, вчасно знайомитися з новими документами та їх проектами. </w:t>
      </w:r>
    </w:p>
    <w:p w:rsidR="00AC624F" w:rsidRPr="0058290D" w:rsidRDefault="00AC624F" w:rsidP="00AC624F">
      <w:pPr>
        <w:numPr>
          <w:ilvl w:val="0"/>
          <w:numId w:val="14"/>
        </w:numPr>
        <w:contextualSpacing/>
        <w:jc w:val="both"/>
        <w:rPr>
          <w:sz w:val="28"/>
          <w:szCs w:val="28"/>
        </w:rPr>
      </w:pPr>
      <w:r w:rsidRPr="0058290D">
        <w:rPr>
          <w:sz w:val="28"/>
          <w:szCs w:val="28"/>
        </w:rPr>
        <w:t>У ліцеї адміністрацією використовується багато різних форм контролю за станом навчально-</w:t>
      </w:r>
      <w:proofErr w:type="gramStart"/>
      <w:r w:rsidRPr="0058290D">
        <w:rPr>
          <w:sz w:val="28"/>
          <w:szCs w:val="28"/>
        </w:rPr>
        <w:t>виховного  процесу</w:t>
      </w:r>
      <w:proofErr w:type="gramEnd"/>
      <w:r w:rsidRPr="0058290D">
        <w:rPr>
          <w:sz w:val="28"/>
          <w:szCs w:val="28"/>
        </w:rPr>
        <w:t xml:space="preserve"> і, в першу чергу, таких традиційних, як вивчення стану викладання предметів та виконання навчальних планів та програм, перевірка класних журналів, щоденників, тощо. Аналіз результатів внутрішкільного контролю знаходить відображення у рішеннях педагогічної ради ліцею, відповідних наказах по навчальному закладу. Крім контролю за </w:t>
      </w:r>
      <w:r w:rsidRPr="0058290D">
        <w:rPr>
          <w:sz w:val="28"/>
          <w:szCs w:val="28"/>
        </w:rPr>
        <w:lastRenderedPageBreak/>
        <w:t>рівнем знань та навчальних досягнень учнів проводяться систематичні дослідження стану відвідування занять та стану навчальної дисципліни. За результатами моніторингу адміністрація ліцею приймає певні управлінські рішення, щодо конкретних учителів та учнів.</w:t>
      </w:r>
    </w:p>
    <w:p w:rsidR="00FA111B" w:rsidRDefault="00AC624F" w:rsidP="00FA111B">
      <w:pPr>
        <w:jc w:val="both"/>
        <w:rPr>
          <w:sz w:val="28"/>
          <w:szCs w:val="28"/>
          <w:lang w:val="uk-UA"/>
        </w:rPr>
      </w:pPr>
      <w:r w:rsidRPr="0058290D">
        <w:rPr>
          <w:sz w:val="28"/>
          <w:szCs w:val="28"/>
        </w:rPr>
        <w:t>Враховуючи сучасні вимоги, адміністрація ліцею дотримується стилю керівництва, який близький до демократичного, так як більшість рішень приймаються на основі колегіальних рішень. Основними формами спілкування з працівниками є наради, індивідуальні бесіди, інформування. Контроль здійснюється не заради пошуку винних, а заради позитивного кінцевого результату. У зв'язку з цим педагогам надається більше самостійності, відповідній їхній кваліфікації і характеру роботи, створюються необхідні умови для самореалізації.</w:t>
      </w:r>
      <w:r w:rsidR="00FA111B">
        <w:rPr>
          <w:sz w:val="28"/>
          <w:szCs w:val="28"/>
          <w:lang w:val="uk-UA"/>
        </w:rPr>
        <w:t xml:space="preserve">                                               </w:t>
      </w:r>
      <w:r w:rsidRPr="0058290D">
        <w:rPr>
          <w:sz w:val="28"/>
          <w:szCs w:val="28"/>
        </w:rPr>
        <w:t xml:space="preserve"> </w:t>
      </w:r>
      <w:r w:rsidR="00FA111B">
        <w:rPr>
          <w:sz w:val="28"/>
          <w:szCs w:val="28"/>
          <w:lang w:val="uk-UA"/>
        </w:rPr>
        <w:t>Основними проблемами, що заважають покращенню навчально-виховного процесу є:</w:t>
      </w:r>
    </w:p>
    <w:p w:rsidR="00FA111B" w:rsidRDefault="00FA111B" w:rsidP="00FA111B">
      <w:pPr>
        <w:numPr>
          <w:ilvl w:val="0"/>
          <w:numId w:val="4"/>
        </w:numPr>
        <w:jc w:val="both"/>
        <w:rPr>
          <w:sz w:val="28"/>
          <w:szCs w:val="28"/>
          <w:lang w:val="uk-UA"/>
        </w:rPr>
      </w:pPr>
      <w:r>
        <w:rPr>
          <w:sz w:val="28"/>
          <w:szCs w:val="28"/>
          <w:lang w:val="uk-UA"/>
        </w:rPr>
        <w:t>Значна зайнятість батьків через важке матеріальне становище, що зменшує рівень контролю за учнями з боку сім</w:t>
      </w:r>
      <w:r w:rsidRPr="00B269E5">
        <w:rPr>
          <w:sz w:val="28"/>
          <w:szCs w:val="28"/>
          <w:lang w:val="uk-UA"/>
        </w:rPr>
        <w:t>’</w:t>
      </w:r>
      <w:r>
        <w:rPr>
          <w:sz w:val="28"/>
          <w:szCs w:val="28"/>
          <w:lang w:val="uk-UA"/>
        </w:rPr>
        <w:t>ї</w:t>
      </w:r>
      <w:r w:rsidRPr="00B269E5">
        <w:rPr>
          <w:sz w:val="28"/>
          <w:szCs w:val="28"/>
          <w:lang w:val="uk-UA"/>
        </w:rPr>
        <w:t>.</w:t>
      </w:r>
    </w:p>
    <w:p w:rsidR="00FA111B" w:rsidRDefault="00FA111B" w:rsidP="00FA111B">
      <w:pPr>
        <w:numPr>
          <w:ilvl w:val="0"/>
          <w:numId w:val="4"/>
        </w:numPr>
        <w:jc w:val="both"/>
        <w:rPr>
          <w:sz w:val="28"/>
          <w:szCs w:val="28"/>
          <w:lang w:val="uk-UA"/>
        </w:rPr>
      </w:pPr>
      <w:r>
        <w:rPr>
          <w:sz w:val="28"/>
          <w:szCs w:val="28"/>
          <w:lang w:val="uk-UA"/>
        </w:rPr>
        <w:t>Віддаленість школи від місць проживання дітей та відсутність доїзду шкільними автобусами.</w:t>
      </w:r>
    </w:p>
    <w:p w:rsidR="00FA111B" w:rsidRDefault="00FA111B" w:rsidP="00FA111B">
      <w:pPr>
        <w:jc w:val="both"/>
        <w:rPr>
          <w:sz w:val="28"/>
          <w:szCs w:val="28"/>
          <w:lang w:val="uk-UA"/>
        </w:rPr>
      </w:pPr>
      <w:r>
        <w:rPr>
          <w:sz w:val="28"/>
          <w:szCs w:val="28"/>
          <w:lang w:val="uk-UA"/>
        </w:rPr>
        <w:t xml:space="preserve">Дані фактори призводять до низької мотивації учнів, пропусків навчання та, відповідно, не дуже високого рівня знань. </w:t>
      </w:r>
    </w:p>
    <w:p w:rsidR="00FA111B" w:rsidRDefault="00FA111B" w:rsidP="00FA111B">
      <w:pPr>
        <w:jc w:val="both"/>
        <w:rPr>
          <w:sz w:val="28"/>
          <w:szCs w:val="28"/>
          <w:lang w:val="uk-UA"/>
        </w:rPr>
      </w:pPr>
      <w:r>
        <w:rPr>
          <w:sz w:val="28"/>
          <w:szCs w:val="28"/>
          <w:lang w:val="uk-UA"/>
        </w:rPr>
        <w:t xml:space="preserve">Також, не сприяють підвищенню якісного рівня навчального процесу старість та зношеність частини приміщень школи, які потребують постійного ремонту, розкиданість корпусів школи, відсутність актової зали. Значного покращення потребує також матеріально-технічна та навчальна база середньої та старшої школи (крім комп’ютерних класів), все: від шкільних меблів, технічних засобів навчання, спортивного інвентарю, навчальних карт, роздаткового та наочного матеріалу– потребує оновлення. </w:t>
      </w:r>
    </w:p>
    <w:p w:rsidR="00FA111B" w:rsidRDefault="00FA111B" w:rsidP="00FA111B">
      <w:pPr>
        <w:jc w:val="both"/>
        <w:rPr>
          <w:sz w:val="28"/>
          <w:szCs w:val="28"/>
          <w:lang w:val="uk-UA"/>
        </w:rPr>
      </w:pPr>
      <w:r>
        <w:rPr>
          <w:sz w:val="28"/>
          <w:szCs w:val="28"/>
          <w:lang w:val="uk-UA"/>
        </w:rPr>
        <w:t xml:space="preserve">     Виходячи з вищевказаного, для підвищення рівня навчально-виховного процесу необхідно більше уваги приділяти роботі з батьками, підвищенню мотиваційної сфери учнів через створення позитивних референтних груп та виховання лідерів в колективі, покращенню навчальної бази школи та підвищенню рівня кваліфікації вчителів через роботу метод</w:t>
      </w:r>
      <w:r>
        <w:rPr>
          <w:sz w:val="28"/>
          <w:szCs w:val="28"/>
          <w:bdr w:val="none" w:sz="0" w:space="0" w:color="auto" w:frame="1"/>
          <w:lang w:val="uk-UA"/>
        </w:rPr>
        <w:t>об</w:t>
      </w:r>
      <w:r w:rsidRPr="00337275">
        <w:rPr>
          <w:sz w:val="28"/>
          <w:szCs w:val="28"/>
          <w:bdr w:val="none" w:sz="0" w:space="0" w:color="auto" w:frame="1"/>
          <w:lang w:val="uk-UA"/>
        </w:rPr>
        <w:t>’</w:t>
      </w:r>
      <w:r>
        <w:rPr>
          <w:sz w:val="28"/>
          <w:szCs w:val="28"/>
          <w:bdr w:val="none" w:sz="0" w:space="0" w:color="auto" w:frame="1"/>
          <w:lang w:val="uk-UA"/>
        </w:rPr>
        <w:t>єднань.</w:t>
      </w:r>
    </w:p>
    <w:p w:rsidR="00AC624F" w:rsidRPr="00FA111B" w:rsidRDefault="00AC624F" w:rsidP="00FA111B">
      <w:pPr>
        <w:contextualSpacing/>
        <w:jc w:val="both"/>
        <w:rPr>
          <w:sz w:val="28"/>
          <w:szCs w:val="28"/>
          <w:lang w:val="uk-UA"/>
        </w:rPr>
      </w:pPr>
    </w:p>
    <w:p w:rsidR="00AC624F" w:rsidRPr="00FA111B" w:rsidRDefault="00AC624F" w:rsidP="00AC624F">
      <w:pPr>
        <w:rPr>
          <w:b/>
          <w:color w:val="000000"/>
          <w:sz w:val="28"/>
          <w:szCs w:val="28"/>
          <w:lang w:val="uk-UA"/>
        </w:rPr>
      </w:pPr>
    </w:p>
    <w:p w:rsidR="006613CD" w:rsidRPr="00FA111B" w:rsidRDefault="0015285F" w:rsidP="00FA111B">
      <w:pPr>
        <w:pStyle w:val="a3"/>
        <w:shd w:val="clear" w:color="auto" w:fill="FFFFFF"/>
        <w:spacing w:before="0" w:beforeAutospacing="0" w:after="270" w:afterAutospacing="0"/>
        <w:jc w:val="both"/>
        <w:rPr>
          <w:color w:val="000000"/>
          <w:sz w:val="28"/>
          <w:szCs w:val="28"/>
          <w:lang w:val="uk-UA"/>
        </w:rPr>
      </w:pPr>
      <w:r w:rsidRPr="0015285F">
        <w:rPr>
          <w:b/>
          <w:color w:val="000000"/>
          <w:sz w:val="28"/>
          <w:szCs w:val="28"/>
          <w:lang w:val="uk-UA"/>
        </w:rPr>
        <w:t>Директор ліцею</w:t>
      </w:r>
      <w:r>
        <w:rPr>
          <w:color w:val="000000"/>
          <w:sz w:val="28"/>
          <w:szCs w:val="28"/>
          <w:lang w:val="uk-UA"/>
        </w:rPr>
        <w:t xml:space="preserve">                      </w:t>
      </w:r>
      <w:r w:rsidRPr="0015285F">
        <w:rPr>
          <w:b/>
          <w:sz w:val="28"/>
          <w:lang w:val="uk-UA"/>
        </w:rPr>
        <w:t xml:space="preserve">                                 </w:t>
      </w:r>
      <w:r w:rsidR="00FA111B">
        <w:rPr>
          <w:b/>
          <w:sz w:val="28"/>
          <w:lang w:val="uk-UA"/>
        </w:rPr>
        <w:t xml:space="preserve">            </w:t>
      </w:r>
      <w:r w:rsidRPr="0010672C">
        <w:rPr>
          <w:b/>
          <w:sz w:val="28"/>
          <w:lang w:val="uk-UA"/>
        </w:rPr>
        <w:t>Тарас</w:t>
      </w:r>
      <w:r>
        <w:rPr>
          <w:b/>
          <w:sz w:val="28"/>
          <w:lang w:val="uk-UA"/>
        </w:rPr>
        <w:t xml:space="preserve"> </w:t>
      </w:r>
      <w:r w:rsidRPr="0010672C">
        <w:rPr>
          <w:b/>
          <w:sz w:val="28"/>
        </w:rPr>
        <w:t>Дем’янчук</w:t>
      </w:r>
    </w:p>
    <w:sectPr w:rsidR="006613CD" w:rsidRPr="00FA111B" w:rsidSect="00337275">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DA1EA0"/>
    <w:multiLevelType w:val="hybridMultilevel"/>
    <w:tmpl w:val="A66037A4"/>
    <w:lvl w:ilvl="0" w:tplc="9E84E00C">
      <w:start w:val="3"/>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E2F4186"/>
    <w:multiLevelType w:val="hybridMultilevel"/>
    <w:tmpl w:val="8CA2A7B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
    <w:nsid w:val="21A0314E"/>
    <w:multiLevelType w:val="multilevel"/>
    <w:tmpl w:val="55D06506"/>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8515567"/>
    <w:multiLevelType w:val="hybridMultilevel"/>
    <w:tmpl w:val="DA28A82E"/>
    <w:lvl w:ilvl="0" w:tplc="4E70724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9183039"/>
    <w:multiLevelType w:val="multilevel"/>
    <w:tmpl w:val="49C43B6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29915644"/>
    <w:multiLevelType w:val="hybridMultilevel"/>
    <w:tmpl w:val="6DDAAF1C"/>
    <w:lvl w:ilvl="0" w:tplc="4E707248">
      <w:start w:val="1"/>
      <w:numFmt w:val="bullet"/>
      <w:lvlText w:val="•"/>
      <w:lvlJc w:val="left"/>
      <w:pPr>
        <w:ind w:left="720"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387E0678"/>
    <w:multiLevelType w:val="multilevel"/>
    <w:tmpl w:val="B1FEE1D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46626F67"/>
    <w:multiLevelType w:val="hybridMultilevel"/>
    <w:tmpl w:val="9A8EB2DE"/>
    <w:lvl w:ilvl="0" w:tplc="3D74F4AC">
      <w:start w:val="5"/>
      <w:numFmt w:val="bullet"/>
      <w:lvlText w:val="-"/>
      <w:lvlJc w:val="left"/>
      <w:pPr>
        <w:tabs>
          <w:tab w:val="num" w:pos="340"/>
        </w:tabs>
        <w:ind w:left="340"/>
      </w:pPr>
      <w:rPr>
        <w:rFonts w:ascii="Times New Roman" w:eastAsia="Times New Roman" w:hAnsi="Times New Roman" w:hint="default"/>
      </w:rPr>
    </w:lvl>
    <w:lvl w:ilvl="1" w:tplc="2E524FD8">
      <w:start w:val="1"/>
      <w:numFmt w:val="decimal"/>
      <w:lvlText w:val="%2."/>
      <w:lvlJc w:val="left"/>
      <w:pPr>
        <w:tabs>
          <w:tab w:val="num" w:pos="1080"/>
        </w:tabs>
        <w:ind w:left="108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nsid w:val="47F723F8"/>
    <w:multiLevelType w:val="hybridMultilevel"/>
    <w:tmpl w:val="10CE15A8"/>
    <w:lvl w:ilvl="0" w:tplc="4E707248">
      <w:start w:val="1"/>
      <w:numFmt w:val="bullet"/>
      <w:lvlText w:val="•"/>
      <w:lvlJc w:val="left"/>
      <w:pPr>
        <w:tabs>
          <w:tab w:val="num" w:pos="720"/>
        </w:tabs>
        <w:ind w:left="720" w:hanging="360"/>
      </w:pPr>
      <w:rPr>
        <w:rFonts w:ascii="Times New Roman" w:hAnsi="Times New Roman" w:hint="default"/>
      </w:rPr>
    </w:lvl>
    <w:lvl w:ilvl="1" w:tplc="D458BDFE" w:tentative="1">
      <w:start w:val="1"/>
      <w:numFmt w:val="bullet"/>
      <w:lvlText w:val="•"/>
      <w:lvlJc w:val="left"/>
      <w:pPr>
        <w:tabs>
          <w:tab w:val="num" w:pos="1440"/>
        </w:tabs>
        <w:ind w:left="1440" w:hanging="360"/>
      </w:pPr>
      <w:rPr>
        <w:rFonts w:ascii="Times New Roman" w:hAnsi="Times New Roman" w:hint="default"/>
      </w:rPr>
    </w:lvl>
    <w:lvl w:ilvl="2" w:tplc="67046332" w:tentative="1">
      <w:start w:val="1"/>
      <w:numFmt w:val="bullet"/>
      <w:lvlText w:val="•"/>
      <w:lvlJc w:val="left"/>
      <w:pPr>
        <w:tabs>
          <w:tab w:val="num" w:pos="2160"/>
        </w:tabs>
        <w:ind w:left="2160" w:hanging="360"/>
      </w:pPr>
      <w:rPr>
        <w:rFonts w:ascii="Times New Roman" w:hAnsi="Times New Roman" w:hint="default"/>
      </w:rPr>
    </w:lvl>
    <w:lvl w:ilvl="3" w:tplc="DF86D89A" w:tentative="1">
      <w:start w:val="1"/>
      <w:numFmt w:val="bullet"/>
      <w:lvlText w:val="•"/>
      <w:lvlJc w:val="left"/>
      <w:pPr>
        <w:tabs>
          <w:tab w:val="num" w:pos="2880"/>
        </w:tabs>
        <w:ind w:left="2880" w:hanging="360"/>
      </w:pPr>
      <w:rPr>
        <w:rFonts w:ascii="Times New Roman" w:hAnsi="Times New Roman" w:hint="default"/>
      </w:rPr>
    </w:lvl>
    <w:lvl w:ilvl="4" w:tplc="099285D2" w:tentative="1">
      <w:start w:val="1"/>
      <w:numFmt w:val="bullet"/>
      <w:lvlText w:val="•"/>
      <w:lvlJc w:val="left"/>
      <w:pPr>
        <w:tabs>
          <w:tab w:val="num" w:pos="3600"/>
        </w:tabs>
        <w:ind w:left="3600" w:hanging="360"/>
      </w:pPr>
      <w:rPr>
        <w:rFonts w:ascii="Times New Roman" w:hAnsi="Times New Roman" w:hint="default"/>
      </w:rPr>
    </w:lvl>
    <w:lvl w:ilvl="5" w:tplc="6DBC30C2" w:tentative="1">
      <w:start w:val="1"/>
      <w:numFmt w:val="bullet"/>
      <w:lvlText w:val="•"/>
      <w:lvlJc w:val="left"/>
      <w:pPr>
        <w:tabs>
          <w:tab w:val="num" w:pos="4320"/>
        </w:tabs>
        <w:ind w:left="4320" w:hanging="360"/>
      </w:pPr>
      <w:rPr>
        <w:rFonts w:ascii="Times New Roman" w:hAnsi="Times New Roman" w:hint="default"/>
      </w:rPr>
    </w:lvl>
    <w:lvl w:ilvl="6" w:tplc="F8380960" w:tentative="1">
      <w:start w:val="1"/>
      <w:numFmt w:val="bullet"/>
      <w:lvlText w:val="•"/>
      <w:lvlJc w:val="left"/>
      <w:pPr>
        <w:tabs>
          <w:tab w:val="num" w:pos="5040"/>
        </w:tabs>
        <w:ind w:left="5040" w:hanging="360"/>
      </w:pPr>
      <w:rPr>
        <w:rFonts w:ascii="Times New Roman" w:hAnsi="Times New Roman" w:hint="default"/>
      </w:rPr>
    </w:lvl>
    <w:lvl w:ilvl="7" w:tplc="1D3A8672" w:tentative="1">
      <w:start w:val="1"/>
      <w:numFmt w:val="bullet"/>
      <w:lvlText w:val="•"/>
      <w:lvlJc w:val="left"/>
      <w:pPr>
        <w:tabs>
          <w:tab w:val="num" w:pos="5760"/>
        </w:tabs>
        <w:ind w:left="5760" w:hanging="360"/>
      </w:pPr>
      <w:rPr>
        <w:rFonts w:ascii="Times New Roman" w:hAnsi="Times New Roman" w:hint="default"/>
      </w:rPr>
    </w:lvl>
    <w:lvl w:ilvl="8" w:tplc="55DA1688" w:tentative="1">
      <w:start w:val="1"/>
      <w:numFmt w:val="bullet"/>
      <w:lvlText w:val="•"/>
      <w:lvlJc w:val="left"/>
      <w:pPr>
        <w:tabs>
          <w:tab w:val="num" w:pos="6480"/>
        </w:tabs>
        <w:ind w:left="6480" w:hanging="360"/>
      </w:pPr>
      <w:rPr>
        <w:rFonts w:ascii="Times New Roman" w:hAnsi="Times New Roman" w:hint="default"/>
      </w:rPr>
    </w:lvl>
  </w:abstractNum>
  <w:abstractNum w:abstractNumId="9">
    <w:nsid w:val="4B490080"/>
    <w:multiLevelType w:val="multilevel"/>
    <w:tmpl w:val="CB9A55C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602660B3"/>
    <w:multiLevelType w:val="hybridMultilevel"/>
    <w:tmpl w:val="9B54661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649E4B67"/>
    <w:multiLevelType w:val="multilevel"/>
    <w:tmpl w:val="C15C67B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66EE1483"/>
    <w:multiLevelType w:val="multilevel"/>
    <w:tmpl w:val="449A1D9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70A1152D"/>
    <w:multiLevelType w:val="hybridMultilevel"/>
    <w:tmpl w:val="28080A0E"/>
    <w:lvl w:ilvl="0" w:tplc="4E707248">
      <w:start w:val="1"/>
      <w:numFmt w:val="bullet"/>
      <w:lvlText w:val="•"/>
      <w:lvlJc w:val="left"/>
      <w:pPr>
        <w:ind w:left="720"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75B61B54"/>
    <w:multiLevelType w:val="multilevel"/>
    <w:tmpl w:val="12D8397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7B814C9D"/>
    <w:multiLevelType w:val="multilevel"/>
    <w:tmpl w:val="9C38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3"/>
  </w:num>
  <w:num w:numId="4">
    <w:abstractNumId w:val="0"/>
  </w:num>
  <w:num w:numId="5">
    <w:abstractNumId w:val="10"/>
  </w:num>
  <w:num w:numId="6">
    <w:abstractNumId w:val="8"/>
  </w:num>
  <w:num w:numId="7">
    <w:abstractNumId w:val="13"/>
  </w:num>
  <w:num w:numId="8">
    <w:abstractNumId w:val="5"/>
  </w:num>
  <w:num w:numId="9">
    <w:abstractNumId w:val="1"/>
  </w:num>
  <w:num w:numId="10">
    <w:abstractNumId w:val="4"/>
  </w:num>
  <w:num w:numId="11">
    <w:abstractNumId w:val="11"/>
  </w:num>
  <w:num w:numId="12">
    <w:abstractNumId w:val="12"/>
  </w:num>
  <w:num w:numId="13">
    <w:abstractNumId w:val="14"/>
  </w:num>
  <w:num w:numId="14">
    <w:abstractNumId w:val="9"/>
  </w:num>
  <w:num w:numId="15">
    <w:abstractNumId w:val="6"/>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64CD5"/>
    <w:rsid w:val="0001108B"/>
    <w:rsid w:val="0005549D"/>
    <w:rsid w:val="0010672C"/>
    <w:rsid w:val="0015285F"/>
    <w:rsid w:val="00164CD5"/>
    <w:rsid w:val="001A3891"/>
    <w:rsid w:val="00231795"/>
    <w:rsid w:val="00244801"/>
    <w:rsid w:val="00293EC0"/>
    <w:rsid w:val="002D21AD"/>
    <w:rsid w:val="002D571A"/>
    <w:rsid w:val="002E31B0"/>
    <w:rsid w:val="002E41E3"/>
    <w:rsid w:val="002F416D"/>
    <w:rsid w:val="003163E8"/>
    <w:rsid w:val="00333F74"/>
    <w:rsid w:val="00337275"/>
    <w:rsid w:val="00396D9C"/>
    <w:rsid w:val="003E7C4D"/>
    <w:rsid w:val="00473ED8"/>
    <w:rsid w:val="00487911"/>
    <w:rsid w:val="00491670"/>
    <w:rsid w:val="004A7570"/>
    <w:rsid w:val="004F6A86"/>
    <w:rsid w:val="00506F81"/>
    <w:rsid w:val="00513AAE"/>
    <w:rsid w:val="005B69D8"/>
    <w:rsid w:val="005B7E2F"/>
    <w:rsid w:val="005B7FC4"/>
    <w:rsid w:val="005D0A60"/>
    <w:rsid w:val="005D52C7"/>
    <w:rsid w:val="005E25F8"/>
    <w:rsid w:val="006169A2"/>
    <w:rsid w:val="006613CD"/>
    <w:rsid w:val="006674AE"/>
    <w:rsid w:val="00680997"/>
    <w:rsid w:val="00724BCA"/>
    <w:rsid w:val="007565EC"/>
    <w:rsid w:val="0079383A"/>
    <w:rsid w:val="007B284A"/>
    <w:rsid w:val="007C1859"/>
    <w:rsid w:val="007F5425"/>
    <w:rsid w:val="00817CB9"/>
    <w:rsid w:val="0085511A"/>
    <w:rsid w:val="00862032"/>
    <w:rsid w:val="00915E04"/>
    <w:rsid w:val="00940B08"/>
    <w:rsid w:val="00965C6C"/>
    <w:rsid w:val="009A5BC6"/>
    <w:rsid w:val="00A50B11"/>
    <w:rsid w:val="00A646E1"/>
    <w:rsid w:val="00A728E8"/>
    <w:rsid w:val="00AA2404"/>
    <w:rsid w:val="00AA574E"/>
    <w:rsid w:val="00AC624F"/>
    <w:rsid w:val="00AF172B"/>
    <w:rsid w:val="00B06069"/>
    <w:rsid w:val="00B07761"/>
    <w:rsid w:val="00B269E5"/>
    <w:rsid w:val="00B34A05"/>
    <w:rsid w:val="00B61236"/>
    <w:rsid w:val="00BC494F"/>
    <w:rsid w:val="00BC4B47"/>
    <w:rsid w:val="00BF756C"/>
    <w:rsid w:val="00C0620E"/>
    <w:rsid w:val="00C546D5"/>
    <w:rsid w:val="00C75A76"/>
    <w:rsid w:val="00CA0756"/>
    <w:rsid w:val="00D61C2F"/>
    <w:rsid w:val="00D6477F"/>
    <w:rsid w:val="00DA5EE2"/>
    <w:rsid w:val="00DC4EC1"/>
    <w:rsid w:val="00DD781A"/>
    <w:rsid w:val="00DF631C"/>
    <w:rsid w:val="00E1357B"/>
    <w:rsid w:val="00E64699"/>
    <w:rsid w:val="00E65654"/>
    <w:rsid w:val="00EB019A"/>
    <w:rsid w:val="00EB2562"/>
    <w:rsid w:val="00ED54B1"/>
    <w:rsid w:val="00F64F3F"/>
    <w:rsid w:val="00FA111B"/>
    <w:rsid w:val="00FE4E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56E90A0-884D-4603-874C-E1A195A50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1236"/>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B06069"/>
    <w:pPr>
      <w:spacing w:before="100" w:beforeAutospacing="1" w:after="100" w:afterAutospacing="1"/>
    </w:pPr>
  </w:style>
  <w:style w:type="paragraph" w:styleId="a4">
    <w:name w:val="List Paragraph"/>
    <w:basedOn w:val="a"/>
    <w:uiPriority w:val="34"/>
    <w:qFormat/>
    <w:rsid w:val="00EB019A"/>
    <w:pPr>
      <w:ind w:left="720"/>
      <w:contextualSpacing/>
    </w:pPr>
  </w:style>
  <w:style w:type="paragraph" w:styleId="a5">
    <w:name w:val="No Spacing"/>
    <w:uiPriority w:val="1"/>
    <w:qFormat/>
    <w:rsid w:val="00862032"/>
    <w:rPr>
      <w:sz w:val="28"/>
      <w:szCs w:val="28"/>
      <w:lang w:val="ru-RU" w:eastAsia="ru-RU"/>
    </w:rPr>
  </w:style>
  <w:style w:type="table" w:styleId="a6">
    <w:name w:val="Table Grid"/>
    <w:basedOn w:val="a1"/>
    <w:uiPriority w:val="59"/>
    <w:locked/>
    <w:rsid w:val="00AC624F"/>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515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941C5-2E06-4751-B92C-96D8A7878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1</Pages>
  <Words>20294</Words>
  <Characters>11569</Characters>
  <Application>Microsoft Office Word</Application>
  <DocSecurity>0</DocSecurity>
  <Lines>96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31800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Заступник директора</cp:lastModifiedBy>
  <cp:revision>14</cp:revision>
  <cp:lastPrinted>2018-06-22T08:47:00Z</cp:lastPrinted>
  <dcterms:created xsi:type="dcterms:W3CDTF">2018-06-22T08:48:00Z</dcterms:created>
  <dcterms:modified xsi:type="dcterms:W3CDTF">2023-08-21T07:58:00Z</dcterms:modified>
</cp:coreProperties>
</file>